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FF" w:rsidRPr="00164189" w:rsidRDefault="000E0AFF" w:rsidP="000E0AFF">
      <w:pPr>
        <w:rPr>
          <w:rFonts w:ascii="Times New Roman" w:hAnsi="Times New Roman"/>
          <w:sz w:val="28"/>
          <w:szCs w:val="28"/>
        </w:rPr>
      </w:pPr>
      <w:r w:rsidRPr="00164189">
        <w:rPr>
          <w:rFonts w:ascii="Times New Roman" w:hAnsi="Times New Roman"/>
          <w:sz w:val="28"/>
          <w:szCs w:val="28"/>
        </w:rPr>
        <w:t>Пресс-выпуск №</w:t>
      </w:r>
      <w:r w:rsidR="00467DAD">
        <w:rPr>
          <w:rFonts w:ascii="Times New Roman" w:hAnsi="Times New Roman"/>
          <w:sz w:val="28"/>
          <w:szCs w:val="28"/>
        </w:rPr>
        <w:t>69</w:t>
      </w:r>
      <w:r w:rsidRPr="00164189">
        <w:rPr>
          <w:rFonts w:ascii="Times New Roman" w:hAnsi="Times New Roman"/>
          <w:sz w:val="28"/>
          <w:szCs w:val="28"/>
        </w:rPr>
        <w:br/>
        <w:t>от 1</w:t>
      </w:r>
      <w:r w:rsidR="002F0126">
        <w:rPr>
          <w:rFonts w:ascii="Times New Roman" w:hAnsi="Times New Roman"/>
          <w:sz w:val="28"/>
          <w:szCs w:val="28"/>
        </w:rPr>
        <w:t>6</w:t>
      </w:r>
      <w:r w:rsidRPr="00164189">
        <w:rPr>
          <w:rFonts w:ascii="Times New Roman" w:hAnsi="Times New Roman"/>
          <w:sz w:val="28"/>
          <w:szCs w:val="28"/>
        </w:rPr>
        <w:t>.08.2021</w:t>
      </w:r>
    </w:p>
    <w:p w:rsidR="000E0AFF" w:rsidRPr="00793607" w:rsidRDefault="000E0AFF" w:rsidP="000D6A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12"/>
          <w:szCs w:val="12"/>
          <w:lang w:eastAsia="ru-RU"/>
        </w:rPr>
      </w:pPr>
    </w:p>
    <w:p w:rsidR="003907B5" w:rsidRDefault="000D6AC2" w:rsidP="000D6A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E2D47"/>
          <w:kern w:val="36"/>
          <w:sz w:val="32"/>
          <w:szCs w:val="32"/>
          <w:lang w:eastAsia="ru-RU"/>
        </w:rPr>
        <w:t>Вести с полей: о ходе с</w:t>
      </w:r>
      <w:r w:rsidRPr="00F10BAB">
        <w:rPr>
          <w:rFonts w:ascii="Times New Roman" w:eastAsia="Times New Roman" w:hAnsi="Times New Roman" w:cs="Times New Roman"/>
          <w:b/>
          <w:bCs/>
          <w:color w:val="0E2D47"/>
          <w:kern w:val="36"/>
          <w:sz w:val="32"/>
          <w:szCs w:val="32"/>
          <w:lang w:eastAsia="ru-RU"/>
        </w:rPr>
        <w:t>ельскохозяйственн</w:t>
      </w:r>
      <w:r w:rsidR="000E0AFF">
        <w:rPr>
          <w:rFonts w:ascii="Times New Roman" w:eastAsia="Times New Roman" w:hAnsi="Times New Roman" w:cs="Times New Roman"/>
          <w:b/>
          <w:bCs/>
          <w:color w:val="0E2D47"/>
          <w:kern w:val="36"/>
          <w:sz w:val="32"/>
          <w:szCs w:val="32"/>
          <w:lang w:eastAsia="ru-RU"/>
        </w:rPr>
        <w:t>ой</w:t>
      </w:r>
      <w:r w:rsidRPr="00F10BAB">
        <w:rPr>
          <w:rFonts w:ascii="Times New Roman" w:eastAsia="Times New Roman" w:hAnsi="Times New Roman" w:cs="Times New Roman"/>
          <w:b/>
          <w:bCs/>
          <w:color w:val="0E2D47"/>
          <w:kern w:val="36"/>
          <w:sz w:val="32"/>
          <w:szCs w:val="32"/>
          <w:lang w:eastAsia="ru-RU"/>
        </w:rPr>
        <w:t xml:space="preserve"> </w:t>
      </w:r>
      <w:proofErr w:type="spellStart"/>
      <w:r w:rsidRPr="00F10BAB">
        <w:rPr>
          <w:rFonts w:ascii="Times New Roman" w:eastAsia="Times New Roman" w:hAnsi="Times New Roman" w:cs="Times New Roman"/>
          <w:b/>
          <w:bCs/>
          <w:color w:val="0E2D47"/>
          <w:kern w:val="36"/>
          <w:sz w:val="32"/>
          <w:szCs w:val="32"/>
          <w:lang w:eastAsia="ru-RU"/>
        </w:rPr>
        <w:t>микроперепис</w:t>
      </w:r>
      <w:r>
        <w:rPr>
          <w:rFonts w:ascii="Times New Roman" w:eastAsia="Times New Roman" w:hAnsi="Times New Roman" w:cs="Times New Roman"/>
          <w:b/>
          <w:bCs/>
          <w:color w:val="0E2D47"/>
          <w:kern w:val="36"/>
          <w:sz w:val="32"/>
          <w:szCs w:val="32"/>
          <w:lang w:eastAsia="ru-RU"/>
        </w:rPr>
        <w:t>и</w:t>
      </w:r>
      <w:proofErr w:type="spellEnd"/>
      <w:r w:rsidRPr="00F10BAB">
        <w:rPr>
          <w:rFonts w:ascii="Times New Roman" w:eastAsia="Times New Roman" w:hAnsi="Times New Roman" w:cs="Times New Roman"/>
          <w:b/>
          <w:bCs/>
          <w:color w:val="0E2D47"/>
          <w:kern w:val="36"/>
          <w:sz w:val="32"/>
          <w:szCs w:val="32"/>
          <w:lang w:eastAsia="ru-RU"/>
        </w:rPr>
        <w:t xml:space="preserve"> </w:t>
      </w:r>
      <w:r w:rsidR="000E0AFF">
        <w:rPr>
          <w:rFonts w:ascii="Times New Roman" w:eastAsia="Times New Roman" w:hAnsi="Times New Roman" w:cs="Times New Roman"/>
          <w:b/>
          <w:bCs/>
          <w:color w:val="0E2D47"/>
          <w:kern w:val="36"/>
          <w:sz w:val="32"/>
          <w:szCs w:val="32"/>
          <w:lang w:eastAsia="ru-RU"/>
        </w:rPr>
        <w:br/>
      </w:r>
      <w:r w:rsidR="00BD0D74">
        <w:rPr>
          <w:rFonts w:ascii="Times New Roman" w:eastAsia="Times New Roman" w:hAnsi="Times New Roman" w:cs="Times New Roman"/>
          <w:b/>
          <w:bCs/>
          <w:color w:val="0E2D47"/>
          <w:kern w:val="36"/>
          <w:sz w:val="32"/>
          <w:szCs w:val="32"/>
          <w:lang w:eastAsia="ru-RU"/>
        </w:rPr>
        <w:t>в</w:t>
      </w:r>
      <w:r w:rsidR="00F10BAB" w:rsidRPr="00F10BAB">
        <w:rPr>
          <w:rFonts w:ascii="Times New Roman" w:eastAsia="Times New Roman" w:hAnsi="Times New Roman" w:cs="Times New Roman"/>
          <w:b/>
          <w:bCs/>
          <w:color w:val="0E2D47"/>
          <w:kern w:val="36"/>
          <w:sz w:val="32"/>
          <w:szCs w:val="32"/>
          <w:lang w:eastAsia="ru-RU"/>
        </w:rPr>
        <w:t xml:space="preserve"> </w:t>
      </w:r>
      <w:r w:rsidR="003907B5" w:rsidRPr="003907B5">
        <w:rPr>
          <w:rFonts w:ascii="Times New Roman" w:eastAsia="Times New Roman" w:hAnsi="Times New Roman" w:cs="Times New Roman"/>
          <w:b/>
          <w:bCs/>
          <w:color w:val="0E2D47"/>
          <w:kern w:val="36"/>
          <w:sz w:val="32"/>
          <w:szCs w:val="32"/>
          <w:lang w:eastAsia="ru-RU"/>
        </w:rPr>
        <w:t xml:space="preserve">Камчатском крае </w:t>
      </w:r>
    </w:p>
    <w:p w:rsidR="000E0AFF" w:rsidRDefault="000E0AFF" w:rsidP="006F2EF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FF" w:rsidRDefault="000E0AFF" w:rsidP="005261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D82475" wp14:editId="17FB8C00">
            <wp:simplePos x="0" y="0"/>
            <wp:positionH relativeFrom="column">
              <wp:posOffset>-7620</wp:posOffset>
            </wp:positionH>
            <wp:positionV relativeFrom="paragraph">
              <wp:posOffset>33655</wp:posOffset>
            </wp:positionV>
            <wp:extent cx="1036320" cy="1121410"/>
            <wp:effectExtent l="19050" t="19050" r="11430" b="21590"/>
            <wp:wrapTight wrapText="bothSides">
              <wp:wrapPolygon edited="0">
                <wp:start x="-397" y="-367"/>
                <wp:lineTo x="-397" y="21649"/>
                <wp:lineTo x="21441" y="21649"/>
                <wp:lineTo x="21441" y="-367"/>
                <wp:lineTo x="-397" y="-367"/>
              </wp:wrapPolygon>
            </wp:wrapTight>
            <wp:docPr id="11" name="Рисунок 10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3EC171B-168E-470A-9494-F7435979B2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3EC171B-168E-470A-9494-F7435979B2B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214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99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BAB" w:rsidRPr="000E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907B5" w:rsidRPr="000E0A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</w:t>
      </w:r>
      <w:r w:rsidRPr="000E0A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07B5" w:rsidRPr="000E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Pr="000E0AF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продолжается  с</w:t>
      </w:r>
      <w:r w:rsidR="0029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ельскохозяйственная перепись. </w:t>
      </w:r>
      <w:r w:rsidRPr="000E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две недели переписчики опросили </w:t>
      </w:r>
      <w:r w:rsidR="00452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половину</w:t>
      </w:r>
      <w:r w:rsidRPr="000E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владельцев личных подсобных хозяйств населения</w:t>
      </w:r>
      <w:r w:rsidR="0045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включенных в списки объектов </w:t>
      </w:r>
      <w:proofErr w:type="spellStart"/>
      <w:r w:rsidRPr="000E0A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="0045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 составляет около 6 тыс. объектов</w:t>
      </w:r>
      <w:r w:rsidRPr="000E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452D82">
        <w:rPr>
          <w:rFonts w:ascii="Times New Roman" w:eastAsia="Times New Roman" w:hAnsi="Times New Roman" w:cs="Times New Roman"/>
          <w:sz w:val="28"/>
          <w:szCs w:val="28"/>
          <w:lang w:eastAsia="ru-RU"/>
        </w:rPr>
        <w:t>10%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AFF">
        <w:rPr>
          <w:rFonts w:ascii="Times New Roman" w:hAnsi="Times New Roman" w:cs="Times New Roman"/>
          <w:sz w:val="28"/>
          <w:szCs w:val="28"/>
        </w:rPr>
        <w:t>садоводческих, огороднических и дачных некоммерческих объединений.</w:t>
      </w:r>
    </w:p>
    <w:p w:rsidR="00793607" w:rsidRDefault="00452D82" w:rsidP="00452D8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активно работают переписчики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Усть-Большерецком муниципальных районах, где</w:t>
      </w:r>
      <w:r w:rsidR="00FB2B54">
        <w:rPr>
          <w:rFonts w:ascii="Times New Roman" w:hAnsi="Times New Roman" w:cs="Times New Roman"/>
          <w:sz w:val="28"/>
          <w:szCs w:val="28"/>
        </w:rPr>
        <w:t xml:space="preserve"> опрошено </w:t>
      </w:r>
      <w:r>
        <w:rPr>
          <w:rFonts w:ascii="Times New Roman" w:hAnsi="Times New Roman" w:cs="Times New Roman"/>
          <w:sz w:val="28"/>
          <w:szCs w:val="28"/>
        </w:rPr>
        <w:t xml:space="preserve">  68% и 56%</w:t>
      </w:r>
      <w:r w:rsidR="00C71E43">
        <w:rPr>
          <w:rFonts w:ascii="Times New Roman" w:hAnsi="Times New Roman" w:cs="Times New Roman"/>
          <w:sz w:val="28"/>
          <w:szCs w:val="28"/>
        </w:rPr>
        <w:t xml:space="preserve"> личных подворий, соответственно.</w:t>
      </w:r>
      <w:r w:rsidR="00FB2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70E" w:rsidRDefault="00FB2B54" w:rsidP="00452D8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большой объем </w:t>
      </w:r>
      <w:r w:rsidR="00C71E43"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sz w:val="28"/>
          <w:szCs w:val="28"/>
        </w:rPr>
        <w:t xml:space="preserve">у переписчиков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там сосредоточено </w:t>
      </w:r>
      <w:r w:rsidR="003B170E">
        <w:rPr>
          <w:rFonts w:ascii="Times New Roman" w:hAnsi="Times New Roman" w:cs="Times New Roman"/>
          <w:sz w:val="28"/>
          <w:szCs w:val="28"/>
        </w:rPr>
        <w:t>6,2</w:t>
      </w:r>
      <w:r w:rsidR="002F0126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личных подсобных хозяйств </w:t>
      </w:r>
      <w:r w:rsidR="00793607">
        <w:rPr>
          <w:rFonts w:ascii="Times New Roman" w:hAnsi="Times New Roman" w:cs="Times New Roman"/>
          <w:sz w:val="28"/>
          <w:szCs w:val="28"/>
        </w:rPr>
        <w:t xml:space="preserve">сельских жителей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B170E">
        <w:rPr>
          <w:rFonts w:ascii="Times New Roman" w:hAnsi="Times New Roman" w:cs="Times New Roman"/>
          <w:sz w:val="28"/>
          <w:szCs w:val="28"/>
        </w:rPr>
        <w:t xml:space="preserve">0,5 тыс. </w:t>
      </w:r>
      <w:r>
        <w:rPr>
          <w:rFonts w:ascii="Times New Roman" w:hAnsi="Times New Roman" w:cs="Times New Roman"/>
          <w:sz w:val="28"/>
          <w:szCs w:val="28"/>
        </w:rPr>
        <w:t>нек</w:t>
      </w:r>
      <w:r w:rsidR="00164189">
        <w:rPr>
          <w:rFonts w:ascii="Times New Roman" w:hAnsi="Times New Roman" w:cs="Times New Roman"/>
          <w:sz w:val="28"/>
          <w:szCs w:val="28"/>
        </w:rPr>
        <w:t xml:space="preserve">оммерческих объединений граждан. К настоящему времени переписью охвачено </w:t>
      </w:r>
      <w:r w:rsidR="002F0126">
        <w:rPr>
          <w:rFonts w:ascii="Times New Roman" w:hAnsi="Times New Roman" w:cs="Times New Roman"/>
          <w:sz w:val="28"/>
          <w:szCs w:val="28"/>
        </w:rPr>
        <w:t xml:space="preserve"> </w:t>
      </w:r>
      <w:r w:rsidR="003B170E">
        <w:rPr>
          <w:rFonts w:ascii="Times New Roman" w:hAnsi="Times New Roman" w:cs="Times New Roman"/>
          <w:sz w:val="28"/>
          <w:szCs w:val="28"/>
        </w:rPr>
        <w:t>42</w:t>
      </w:r>
      <w:r w:rsidR="00164189">
        <w:rPr>
          <w:rFonts w:ascii="Times New Roman" w:hAnsi="Times New Roman" w:cs="Times New Roman"/>
          <w:sz w:val="28"/>
          <w:szCs w:val="28"/>
        </w:rPr>
        <w:t>% хозяй</w:t>
      </w:r>
      <w:proofErr w:type="gramStart"/>
      <w:r w:rsidR="00164189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164189">
        <w:rPr>
          <w:rFonts w:ascii="Times New Roman" w:hAnsi="Times New Roman" w:cs="Times New Roman"/>
          <w:sz w:val="28"/>
          <w:szCs w:val="28"/>
        </w:rPr>
        <w:t xml:space="preserve">аждан и </w:t>
      </w:r>
      <w:r w:rsidR="003B170E">
        <w:rPr>
          <w:rFonts w:ascii="Times New Roman" w:hAnsi="Times New Roman" w:cs="Times New Roman"/>
          <w:sz w:val="28"/>
          <w:szCs w:val="28"/>
        </w:rPr>
        <w:t>8,5</w:t>
      </w:r>
      <w:r w:rsidR="00164189">
        <w:rPr>
          <w:rFonts w:ascii="Times New Roman" w:hAnsi="Times New Roman" w:cs="Times New Roman"/>
          <w:sz w:val="28"/>
          <w:szCs w:val="28"/>
        </w:rPr>
        <w:t>% садово-дачных товариществ.</w:t>
      </w:r>
      <w:r w:rsidR="003B170E">
        <w:rPr>
          <w:rFonts w:ascii="Times New Roman" w:hAnsi="Times New Roman" w:cs="Times New Roman"/>
          <w:sz w:val="28"/>
          <w:szCs w:val="28"/>
        </w:rPr>
        <w:t xml:space="preserve"> </w:t>
      </w:r>
      <w:r w:rsidR="00C91178">
        <w:rPr>
          <w:rFonts w:ascii="Times New Roman" w:hAnsi="Times New Roman" w:cs="Times New Roman"/>
          <w:sz w:val="28"/>
          <w:szCs w:val="28"/>
        </w:rPr>
        <w:t xml:space="preserve">Стоит отметить, что работа с представителями </w:t>
      </w:r>
      <w:proofErr w:type="spellStart"/>
      <w:r w:rsidR="00C91178">
        <w:rPr>
          <w:rFonts w:ascii="Times New Roman" w:hAnsi="Times New Roman" w:cs="Times New Roman"/>
          <w:sz w:val="28"/>
          <w:szCs w:val="28"/>
        </w:rPr>
        <w:t>СОТов</w:t>
      </w:r>
      <w:proofErr w:type="spellEnd"/>
      <w:r w:rsidR="00C91178">
        <w:rPr>
          <w:rFonts w:ascii="Times New Roman" w:hAnsi="Times New Roman" w:cs="Times New Roman"/>
          <w:sz w:val="28"/>
          <w:szCs w:val="28"/>
        </w:rPr>
        <w:t xml:space="preserve"> идет сложно,</w:t>
      </w:r>
      <w:r w:rsidR="00793607">
        <w:rPr>
          <w:rFonts w:ascii="Times New Roman" w:hAnsi="Times New Roman" w:cs="Times New Roman"/>
          <w:sz w:val="28"/>
          <w:szCs w:val="28"/>
        </w:rPr>
        <w:t xml:space="preserve"> с отставанием от графика работ. Основная причина сложившейся ситуации - отсутствие актуальных контактных телефонов председателей </w:t>
      </w:r>
      <w:proofErr w:type="spellStart"/>
      <w:r w:rsidR="00793607">
        <w:rPr>
          <w:rFonts w:ascii="Times New Roman" w:hAnsi="Times New Roman" w:cs="Times New Roman"/>
          <w:sz w:val="28"/>
          <w:szCs w:val="28"/>
        </w:rPr>
        <w:t>СОТов</w:t>
      </w:r>
      <w:proofErr w:type="spellEnd"/>
      <w:r w:rsidR="00793607">
        <w:rPr>
          <w:rFonts w:ascii="Times New Roman" w:hAnsi="Times New Roman" w:cs="Times New Roman"/>
          <w:sz w:val="28"/>
          <w:szCs w:val="28"/>
        </w:rPr>
        <w:t>.</w:t>
      </w:r>
    </w:p>
    <w:p w:rsidR="00FB2B54" w:rsidRPr="00164189" w:rsidRDefault="00FB2B54" w:rsidP="00452D8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продлится </w:t>
      </w:r>
      <w:r w:rsidR="007936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30 августа 2021 года.</w:t>
      </w:r>
      <w:r w:rsidR="0016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Сельскохозяйственные организации, фермерские хозяйства должны самостоятельно заполнить переписные листы и представить их через систему </w:t>
      </w:r>
      <w:r w:rsidR="001641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164189" w:rsidRPr="001641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3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Росстата, как об</w:t>
      </w:r>
      <w:r w:rsidR="00D7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93607">
        <w:rPr>
          <w:rFonts w:ascii="Times New Roman" w:eastAsia="Times New Roman" w:hAnsi="Times New Roman" w:cs="Times New Roman"/>
          <w:sz w:val="28"/>
          <w:szCs w:val="28"/>
          <w:lang w:eastAsia="ru-RU"/>
        </w:rPr>
        <w:t>чную статистическую отчетность.</w:t>
      </w:r>
    </w:p>
    <w:p w:rsidR="00444919" w:rsidRPr="00164189" w:rsidRDefault="00444919" w:rsidP="006F2EF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Содержащиеся в переписных листах сведения являются информацией ограниченного доступа, не подлежат разглашению и используются в целях формирования обобщенной, сводной информации. Обработка данных осуществляется с обеспечением защиты от несанкционированного доступа.</w:t>
      </w:r>
    </w:p>
    <w:p w:rsidR="00444919" w:rsidRPr="00164189" w:rsidRDefault="00444919" w:rsidP="006F2EF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будет получена информация, которая поможет оценить </w:t>
      </w:r>
      <w:bookmarkStart w:id="0" w:name="_GoBack"/>
      <w:bookmarkEnd w:id="0"/>
      <w:r w:rsidRPr="00164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реальную ситуацию в аграрном секторе, как в целом, так</w:t>
      </w:r>
      <w:r w:rsidR="00C7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каждой категории хозяйств, и</w:t>
      </w:r>
      <w:r w:rsidRPr="0016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выработать актуальные программы поддержки и развития села, крупных аграрных и фермерских предприятий, малых подсобных хозяйств.</w:t>
      </w:r>
    </w:p>
    <w:p w:rsidR="00444919" w:rsidRPr="00793607" w:rsidRDefault="00444919" w:rsidP="006F2EF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64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BE5B14" w:rsidRPr="00164189" w:rsidTr="00BE5B14">
        <w:trPr>
          <w:trHeight w:val="315"/>
        </w:trPr>
        <w:tc>
          <w:tcPr>
            <w:tcW w:w="9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B14" w:rsidRPr="00164189" w:rsidRDefault="00BE5B14">
            <w:pPr>
              <w:pStyle w:val="a3"/>
              <w:spacing w:line="256" w:lineRule="auto"/>
              <w:ind w:firstLine="0"/>
              <w:jc w:val="right"/>
              <w:outlineLvl w:val="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164189">
              <w:rPr>
                <w:rFonts w:ascii="Times New Roman" w:eastAsia="Arial Unicode MS" w:hAnsi="Times New Roman"/>
                <w:i/>
                <w:iCs/>
                <w:color w:val="000000"/>
                <w:szCs w:val="28"/>
                <w:lang w:eastAsia="en-US"/>
              </w:rPr>
              <w:t>Copyright</w:t>
            </w:r>
            <w:proofErr w:type="spellEnd"/>
            <w:r w:rsidRPr="00164189">
              <w:rPr>
                <w:rFonts w:ascii="Times New Roman" w:eastAsia="Arial Unicode MS" w:hAnsi="Times New Roman"/>
                <w:i/>
                <w:iCs/>
                <w:color w:val="000000"/>
                <w:szCs w:val="28"/>
                <w:lang w:eastAsia="en-US"/>
              </w:rPr>
              <w:t xml:space="preserve"> ©</w:t>
            </w:r>
            <w:r w:rsidRPr="00164189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Cs w:val="28"/>
                <w:lang w:eastAsia="en-US"/>
              </w:rPr>
              <w:t xml:space="preserve"> </w:t>
            </w:r>
            <w:r w:rsidRPr="00164189">
              <w:rPr>
                <w:rFonts w:ascii="Times New Roman" w:hAnsi="Times New Roman"/>
                <w:szCs w:val="28"/>
                <w:lang w:eastAsia="en-US"/>
              </w:rPr>
              <w:t xml:space="preserve">Территориальный орган Федеральной службы </w:t>
            </w:r>
            <w:r w:rsidRPr="00164189">
              <w:rPr>
                <w:rFonts w:ascii="Times New Roman" w:hAnsi="Times New Roman"/>
                <w:szCs w:val="28"/>
                <w:lang w:eastAsia="en-US"/>
              </w:rPr>
              <w:br/>
              <w:t>государственной статистики по Камчатскому краю</w:t>
            </w:r>
          </w:p>
          <w:p w:rsidR="00BE5B14" w:rsidRPr="00164189" w:rsidRDefault="00BE5B14">
            <w:pPr>
              <w:tabs>
                <w:tab w:val="left" w:pos="7965"/>
              </w:tabs>
              <w:spacing w:after="160" w:line="256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444919" w:rsidRPr="006F2EF4" w:rsidRDefault="00444919" w:rsidP="006F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93607" w:rsidRPr="006F2EF4" w:rsidRDefault="0079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sectPr w:rsidR="00793607" w:rsidRPr="006F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AB"/>
    <w:rsid w:val="000D6AC2"/>
    <w:rsid w:val="000E0AFF"/>
    <w:rsid w:val="00111B60"/>
    <w:rsid w:val="00163B79"/>
    <w:rsid w:val="00164189"/>
    <w:rsid w:val="0021478D"/>
    <w:rsid w:val="002962B4"/>
    <w:rsid w:val="002A5DAB"/>
    <w:rsid w:val="002F0126"/>
    <w:rsid w:val="003907B5"/>
    <w:rsid w:val="003B170E"/>
    <w:rsid w:val="004131E8"/>
    <w:rsid w:val="00444919"/>
    <w:rsid w:val="00452D82"/>
    <w:rsid w:val="00467DAD"/>
    <w:rsid w:val="004E5665"/>
    <w:rsid w:val="005261AD"/>
    <w:rsid w:val="006F2EF4"/>
    <w:rsid w:val="0077484A"/>
    <w:rsid w:val="00793607"/>
    <w:rsid w:val="00904F7F"/>
    <w:rsid w:val="00AD337F"/>
    <w:rsid w:val="00B076BE"/>
    <w:rsid w:val="00BD0D74"/>
    <w:rsid w:val="00BE5B14"/>
    <w:rsid w:val="00C71E43"/>
    <w:rsid w:val="00C91178"/>
    <w:rsid w:val="00D27B7F"/>
    <w:rsid w:val="00D720AF"/>
    <w:rsid w:val="00E3466A"/>
    <w:rsid w:val="00E46C62"/>
    <w:rsid w:val="00F02B2B"/>
    <w:rsid w:val="00F10BAB"/>
    <w:rsid w:val="00FB2B54"/>
    <w:rsid w:val="00FC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E5B14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BE5B14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E5B14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BE5B14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44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186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186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 Ирина Геннадьевна</dc:creator>
  <cp:lastModifiedBy>Семенов Иван Геннадьевич</cp:lastModifiedBy>
  <cp:revision>10</cp:revision>
  <cp:lastPrinted>2021-08-16T06:11:00Z</cp:lastPrinted>
  <dcterms:created xsi:type="dcterms:W3CDTF">2021-08-16T00:39:00Z</dcterms:created>
  <dcterms:modified xsi:type="dcterms:W3CDTF">2021-08-17T02:55:00Z</dcterms:modified>
</cp:coreProperties>
</file>