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EE" w:rsidRPr="0046709B" w:rsidRDefault="007639EE" w:rsidP="009905E6">
      <w:pPr>
        <w:spacing w:after="240"/>
        <w:jc w:val="center"/>
        <w:rPr>
          <w:b/>
          <w:sz w:val="32"/>
          <w:szCs w:val="32"/>
        </w:rPr>
      </w:pPr>
      <w:r w:rsidRPr="0046709B">
        <w:rPr>
          <w:b/>
          <w:sz w:val="32"/>
          <w:szCs w:val="32"/>
        </w:rPr>
        <w:t>Аннотация</w:t>
      </w:r>
    </w:p>
    <w:p w:rsidR="002977E1" w:rsidRPr="002977E1" w:rsidRDefault="002977E1" w:rsidP="00C4630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977E1">
        <w:rPr>
          <w:sz w:val="28"/>
          <w:szCs w:val="28"/>
        </w:rPr>
        <w:t>С 1 по 30 августа 2021 года, во исполнение Федеральн</w:t>
      </w:r>
      <w:r w:rsidR="00822614">
        <w:rPr>
          <w:sz w:val="28"/>
          <w:szCs w:val="28"/>
        </w:rPr>
        <w:t>ого закона от 21 июля 2005 г. №</w:t>
      </w:r>
      <w:r w:rsidRPr="002977E1">
        <w:rPr>
          <w:sz w:val="28"/>
          <w:szCs w:val="28"/>
        </w:rPr>
        <w:t>108-ФЗ</w:t>
      </w:r>
      <w:r w:rsidR="00C46307">
        <w:rPr>
          <w:sz w:val="28"/>
          <w:szCs w:val="28"/>
        </w:rPr>
        <w:t xml:space="preserve"> </w:t>
      </w:r>
      <w:r w:rsidRPr="002977E1">
        <w:rPr>
          <w:sz w:val="28"/>
          <w:szCs w:val="28"/>
        </w:rPr>
        <w:t>«О Всероссийской сельскохозяйственной переписи» и постановления Правительства Российской</w:t>
      </w:r>
      <w:r w:rsidR="00C46307">
        <w:rPr>
          <w:sz w:val="28"/>
          <w:szCs w:val="28"/>
        </w:rPr>
        <w:t xml:space="preserve"> </w:t>
      </w:r>
      <w:r w:rsidRPr="002977E1">
        <w:rPr>
          <w:sz w:val="28"/>
          <w:szCs w:val="28"/>
        </w:rPr>
        <w:t>Фе</w:t>
      </w:r>
      <w:r w:rsidR="00822614">
        <w:rPr>
          <w:sz w:val="28"/>
          <w:szCs w:val="28"/>
        </w:rPr>
        <w:t>дерации от 29 августа 2020 г. №</w:t>
      </w:r>
      <w:r w:rsidRPr="002977E1">
        <w:rPr>
          <w:sz w:val="28"/>
          <w:szCs w:val="28"/>
        </w:rPr>
        <w:t xml:space="preserve">1315 «Об организации сельскохозяйственной </w:t>
      </w:r>
      <w:proofErr w:type="spellStart"/>
      <w:r w:rsidRPr="002977E1">
        <w:rPr>
          <w:sz w:val="28"/>
          <w:szCs w:val="28"/>
        </w:rPr>
        <w:t>микропереписи</w:t>
      </w:r>
      <w:proofErr w:type="spellEnd"/>
      <w:r w:rsidRPr="002977E1">
        <w:rPr>
          <w:sz w:val="28"/>
          <w:szCs w:val="28"/>
        </w:rPr>
        <w:t xml:space="preserve"> 2021 года»,</w:t>
      </w:r>
      <w:r w:rsidR="00C46307">
        <w:rPr>
          <w:sz w:val="28"/>
          <w:szCs w:val="28"/>
        </w:rPr>
        <w:t xml:space="preserve"> </w:t>
      </w:r>
      <w:r w:rsidRPr="002977E1">
        <w:rPr>
          <w:sz w:val="28"/>
          <w:szCs w:val="28"/>
        </w:rPr>
        <w:t>на территории страны впервые в российской и международной практике проведена сельскохозяйственная</w:t>
      </w:r>
      <w:r w:rsidR="00C46307">
        <w:rPr>
          <w:sz w:val="28"/>
          <w:szCs w:val="28"/>
        </w:rPr>
        <w:t xml:space="preserve"> </w:t>
      </w:r>
      <w:proofErr w:type="spellStart"/>
      <w:r w:rsidRPr="002977E1">
        <w:rPr>
          <w:sz w:val="28"/>
          <w:szCs w:val="28"/>
        </w:rPr>
        <w:t>микроперепись</w:t>
      </w:r>
      <w:proofErr w:type="spellEnd"/>
      <w:r w:rsidRPr="002977E1">
        <w:rPr>
          <w:sz w:val="28"/>
          <w:szCs w:val="28"/>
        </w:rPr>
        <w:t xml:space="preserve"> с охватом не менее 30% от общей совокупности объектов переписи.</w:t>
      </w:r>
      <w:proofErr w:type="gramEnd"/>
    </w:p>
    <w:p w:rsidR="002977E1" w:rsidRPr="002977E1" w:rsidRDefault="002977E1" w:rsidP="00C46307">
      <w:pPr>
        <w:spacing w:line="276" w:lineRule="auto"/>
        <w:ind w:firstLine="709"/>
        <w:jc w:val="both"/>
        <w:rPr>
          <w:sz w:val="28"/>
          <w:szCs w:val="28"/>
        </w:rPr>
      </w:pPr>
      <w:r w:rsidRPr="002977E1">
        <w:rPr>
          <w:sz w:val="28"/>
          <w:szCs w:val="28"/>
        </w:rPr>
        <w:t xml:space="preserve">Основным документом, регламентирующим проведение сельскохозяйственной </w:t>
      </w:r>
      <w:proofErr w:type="spellStart"/>
      <w:r w:rsidRPr="002977E1">
        <w:rPr>
          <w:sz w:val="28"/>
          <w:szCs w:val="28"/>
        </w:rPr>
        <w:t>микропереписи</w:t>
      </w:r>
      <w:proofErr w:type="spellEnd"/>
      <w:r w:rsidRPr="002977E1">
        <w:rPr>
          <w:sz w:val="28"/>
          <w:szCs w:val="28"/>
        </w:rPr>
        <w:t>,</w:t>
      </w:r>
      <w:r w:rsidR="00C46307">
        <w:rPr>
          <w:sz w:val="28"/>
          <w:szCs w:val="28"/>
        </w:rPr>
        <w:t xml:space="preserve"> </w:t>
      </w:r>
      <w:r w:rsidRPr="002977E1">
        <w:rPr>
          <w:sz w:val="28"/>
          <w:szCs w:val="28"/>
        </w:rPr>
        <w:t>являются Основные методологические и организационные положения по подготовке и проведению</w:t>
      </w:r>
      <w:r w:rsidR="00C46307">
        <w:rPr>
          <w:sz w:val="28"/>
          <w:szCs w:val="28"/>
        </w:rPr>
        <w:t xml:space="preserve"> </w:t>
      </w:r>
      <w:r w:rsidRPr="002977E1">
        <w:rPr>
          <w:sz w:val="28"/>
          <w:szCs w:val="28"/>
        </w:rPr>
        <w:t xml:space="preserve">сельскохозяйственной </w:t>
      </w:r>
      <w:proofErr w:type="spellStart"/>
      <w:r w:rsidRPr="002977E1">
        <w:rPr>
          <w:sz w:val="28"/>
          <w:szCs w:val="28"/>
        </w:rPr>
        <w:t>микропереписи</w:t>
      </w:r>
      <w:proofErr w:type="spellEnd"/>
      <w:r w:rsidR="00CB78A1">
        <w:rPr>
          <w:rStyle w:val="ab"/>
          <w:sz w:val="28"/>
          <w:szCs w:val="28"/>
        </w:rPr>
        <w:footnoteReference w:id="1"/>
      </w:r>
      <w:r w:rsidRPr="002977E1">
        <w:rPr>
          <w:sz w:val="28"/>
          <w:szCs w:val="28"/>
        </w:rPr>
        <w:t>.</w:t>
      </w:r>
    </w:p>
    <w:p w:rsidR="002977E1" w:rsidRPr="002977E1" w:rsidRDefault="002977E1" w:rsidP="00C46307">
      <w:pPr>
        <w:spacing w:line="276" w:lineRule="auto"/>
        <w:ind w:firstLine="709"/>
        <w:jc w:val="both"/>
        <w:rPr>
          <w:sz w:val="28"/>
          <w:szCs w:val="28"/>
        </w:rPr>
      </w:pPr>
      <w:r w:rsidRPr="002977E1">
        <w:rPr>
          <w:sz w:val="28"/>
          <w:szCs w:val="28"/>
        </w:rPr>
        <w:t xml:space="preserve">Разработка итогов </w:t>
      </w:r>
      <w:proofErr w:type="gramStart"/>
      <w:r w:rsidRPr="002977E1">
        <w:rPr>
          <w:sz w:val="28"/>
          <w:szCs w:val="28"/>
        </w:rPr>
        <w:t>сельскохозяйственной</w:t>
      </w:r>
      <w:proofErr w:type="gramEnd"/>
      <w:r w:rsidRPr="002977E1">
        <w:rPr>
          <w:sz w:val="28"/>
          <w:szCs w:val="28"/>
        </w:rPr>
        <w:t xml:space="preserve"> </w:t>
      </w:r>
      <w:proofErr w:type="spellStart"/>
      <w:r w:rsidRPr="002977E1">
        <w:rPr>
          <w:sz w:val="28"/>
          <w:szCs w:val="28"/>
        </w:rPr>
        <w:t>микропереписи</w:t>
      </w:r>
      <w:proofErr w:type="spellEnd"/>
      <w:r w:rsidRPr="002977E1">
        <w:rPr>
          <w:sz w:val="28"/>
          <w:szCs w:val="28"/>
        </w:rPr>
        <w:t xml:space="preserve"> 2021 года произведена по состоянию</w:t>
      </w:r>
      <w:r w:rsidR="00C46307">
        <w:rPr>
          <w:sz w:val="28"/>
          <w:szCs w:val="28"/>
        </w:rPr>
        <w:t xml:space="preserve"> </w:t>
      </w:r>
      <w:r w:rsidRPr="002977E1">
        <w:rPr>
          <w:sz w:val="28"/>
          <w:szCs w:val="28"/>
        </w:rPr>
        <w:t>на 1 августа 2021 года.</w:t>
      </w:r>
    </w:p>
    <w:p w:rsidR="002977E1" w:rsidRPr="002977E1" w:rsidRDefault="002977E1" w:rsidP="00C46307">
      <w:pPr>
        <w:spacing w:line="276" w:lineRule="auto"/>
        <w:ind w:firstLine="709"/>
        <w:jc w:val="both"/>
        <w:rPr>
          <w:sz w:val="28"/>
          <w:szCs w:val="28"/>
        </w:rPr>
      </w:pPr>
      <w:r w:rsidRPr="002977E1">
        <w:rPr>
          <w:sz w:val="28"/>
          <w:szCs w:val="28"/>
        </w:rPr>
        <w:t xml:space="preserve">Итоги сельскохозяйственной </w:t>
      </w:r>
      <w:proofErr w:type="spellStart"/>
      <w:r w:rsidRPr="002977E1">
        <w:rPr>
          <w:sz w:val="28"/>
          <w:szCs w:val="28"/>
        </w:rPr>
        <w:t>микропереписи</w:t>
      </w:r>
      <w:proofErr w:type="spellEnd"/>
      <w:r w:rsidRPr="002977E1">
        <w:rPr>
          <w:sz w:val="28"/>
          <w:szCs w:val="28"/>
        </w:rPr>
        <w:t xml:space="preserve"> 2021 года издаются в сроки, установленные</w:t>
      </w:r>
      <w:r w:rsidR="00822614">
        <w:rPr>
          <w:sz w:val="28"/>
          <w:szCs w:val="28"/>
        </w:rPr>
        <w:t xml:space="preserve"> </w:t>
      </w:r>
      <w:r w:rsidRPr="002977E1">
        <w:rPr>
          <w:sz w:val="28"/>
          <w:szCs w:val="28"/>
        </w:rPr>
        <w:t>постановлением Правительства Российской Федерации</w:t>
      </w:r>
      <w:r w:rsidR="00CB78A1" w:rsidRPr="00CB78A1">
        <w:rPr>
          <w:rStyle w:val="ab"/>
          <w:sz w:val="28"/>
          <w:szCs w:val="28"/>
        </w:rPr>
        <w:footnoteReference w:id="2"/>
      </w:r>
      <w:r w:rsidRPr="002977E1">
        <w:rPr>
          <w:sz w:val="28"/>
          <w:szCs w:val="28"/>
        </w:rPr>
        <w:t>.</w:t>
      </w:r>
    </w:p>
    <w:p w:rsidR="002977E1" w:rsidRPr="002977E1" w:rsidRDefault="002977E1" w:rsidP="00C46307">
      <w:pPr>
        <w:spacing w:line="276" w:lineRule="auto"/>
        <w:ind w:firstLine="709"/>
        <w:jc w:val="both"/>
        <w:rPr>
          <w:sz w:val="28"/>
          <w:szCs w:val="28"/>
        </w:rPr>
      </w:pPr>
      <w:r w:rsidRPr="002977E1">
        <w:rPr>
          <w:sz w:val="28"/>
          <w:szCs w:val="28"/>
        </w:rPr>
        <w:t>В настояще</w:t>
      </w:r>
      <w:r w:rsidR="00CB78A1">
        <w:rPr>
          <w:sz w:val="28"/>
          <w:szCs w:val="28"/>
        </w:rPr>
        <w:t xml:space="preserve">й публикации </w:t>
      </w:r>
      <w:r w:rsidRPr="002977E1">
        <w:rPr>
          <w:sz w:val="28"/>
          <w:szCs w:val="28"/>
        </w:rPr>
        <w:t xml:space="preserve">представлены окончательные итоги сельскохозяйственной </w:t>
      </w:r>
      <w:proofErr w:type="spellStart"/>
      <w:r w:rsidRPr="002977E1">
        <w:rPr>
          <w:sz w:val="28"/>
          <w:szCs w:val="28"/>
        </w:rPr>
        <w:t>микропереписи</w:t>
      </w:r>
      <w:proofErr w:type="spellEnd"/>
      <w:r w:rsidR="00822614">
        <w:rPr>
          <w:sz w:val="28"/>
          <w:szCs w:val="28"/>
        </w:rPr>
        <w:t xml:space="preserve"> </w:t>
      </w:r>
      <w:r w:rsidRPr="002977E1">
        <w:rPr>
          <w:sz w:val="28"/>
          <w:szCs w:val="28"/>
        </w:rPr>
        <w:t xml:space="preserve">в разрезе категорий сельскохозяйственных производителей по </w:t>
      </w:r>
      <w:r w:rsidR="00CB78A1">
        <w:rPr>
          <w:sz w:val="28"/>
          <w:szCs w:val="28"/>
        </w:rPr>
        <w:t>Камчатскому краю в целом</w:t>
      </w:r>
      <w:r w:rsidRPr="002977E1">
        <w:rPr>
          <w:sz w:val="28"/>
          <w:szCs w:val="28"/>
        </w:rPr>
        <w:t xml:space="preserve"> по показателям, вошедшим в перечень сведений, подлежащих</w:t>
      </w:r>
      <w:r w:rsidR="00822614">
        <w:rPr>
          <w:sz w:val="28"/>
          <w:szCs w:val="28"/>
        </w:rPr>
        <w:t xml:space="preserve"> </w:t>
      </w:r>
      <w:r w:rsidRPr="002977E1">
        <w:rPr>
          <w:sz w:val="28"/>
          <w:szCs w:val="28"/>
        </w:rPr>
        <w:t xml:space="preserve">включению в состав окончательных итогов сельскохозяйственной </w:t>
      </w:r>
      <w:proofErr w:type="spellStart"/>
      <w:r w:rsidRPr="002977E1">
        <w:rPr>
          <w:sz w:val="28"/>
          <w:szCs w:val="28"/>
        </w:rPr>
        <w:t>микропереписи</w:t>
      </w:r>
      <w:proofErr w:type="spellEnd"/>
      <w:r w:rsidRPr="002977E1">
        <w:rPr>
          <w:sz w:val="28"/>
          <w:szCs w:val="28"/>
        </w:rPr>
        <w:t xml:space="preserve"> 2021 года</w:t>
      </w:r>
      <w:r w:rsidR="00CB78A1">
        <w:rPr>
          <w:rStyle w:val="ab"/>
          <w:sz w:val="28"/>
          <w:szCs w:val="28"/>
        </w:rPr>
        <w:footnoteReference w:id="3"/>
      </w:r>
      <w:r w:rsidRPr="002977E1">
        <w:rPr>
          <w:sz w:val="28"/>
          <w:szCs w:val="28"/>
        </w:rPr>
        <w:t>.</w:t>
      </w:r>
    </w:p>
    <w:p w:rsidR="002977E1" w:rsidRPr="002977E1" w:rsidRDefault="002977E1" w:rsidP="00C4630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977E1">
        <w:rPr>
          <w:sz w:val="28"/>
          <w:szCs w:val="28"/>
        </w:rPr>
        <w:t>Круг показателей, раскрываемых в публикации, включает информацию о числе объектов</w:t>
      </w:r>
      <w:r w:rsidR="00822614">
        <w:rPr>
          <w:sz w:val="28"/>
          <w:szCs w:val="28"/>
        </w:rPr>
        <w:t xml:space="preserve"> </w:t>
      </w:r>
      <w:proofErr w:type="spellStart"/>
      <w:r w:rsidRPr="002977E1">
        <w:rPr>
          <w:sz w:val="28"/>
          <w:szCs w:val="28"/>
        </w:rPr>
        <w:t>микропереписи</w:t>
      </w:r>
      <w:proofErr w:type="spellEnd"/>
      <w:r w:rsidRPr="002977E1">
        <w:rPr>
          <w:sz w:val="28"/>
          <w:szCs w:val="28"/>
        </w:rPr>
        <w:t>, осуществляющих и не осуществляющих сельскохозяйственную деятельность, земельных</w:t>
      </w:r>
      <w:r w:rsidR="00822614">
        <w:rPr>
          <w:sz w:val="28"/>
          <w:szCs w:val="28"/>
        </w:rPr>
        <w:t xml:space="preserve"> </w:t>
      </w:r>
      <w:r w:rsidRPr="002977E1">
        <w:rPr>
          <w:sz w:val="28"/>
          <w:szCs w:val="28"/>
        </w:rPr>
        <w:t>ресурсах и их использовании, структуре сельскохозяйственных угодий, размерах посевных площадей</w:t>
      </w:r>
      <w:r w:rsidR="00822614">
        <w:rPr>
          <w:sz w:val="28"/>
          <w:szCs w:val="28"/>
        </w:rPr>
        <w:t xml:space="preserve"> </w:t>
      </w:r>
      <w:r w:rsidRPr="002977E1">
        <w:rPr>
          <w:sz w:val="28"/>
          <w:szCs w:val="28"/>
        </w:rPr>
        <w:t>сельскохозяйственных культур по видам, многолетних насаждений по группам, поголовье</w:t>
      </w:r>
      <w:r w:rsidR="00822614">
        <w:rPr>
          <w:sz w:val="28"/>
          <w:szCs w:val="28"/>
        </w:rPr>
        <w:t xml:space="preserve"> </w:t>
      </w:r>
      <w:r w:rsidRPr="002977E1">
        <w:rPr>
          <w:sz w:val="28"/>
          <w:szCs w:val="28"/>
        </w:rPr>
        <w:t>сельскохозяйственных животных по группам и видам скота и птицы, об использовании площади теплиц</w:t>
      </w:r>
      <w:r w:rsidR="00822614">
        <w:rPr>
          <w:sz w:val="28"/>
          <w:szCs w:val="28"/>
        </w:rPr>
        <w:t xml:space="preserve"> </w:t>
      </w:r>
      <w:r w:rsidRPr="002977E1">
        <w:rPr>
          <w:sz w:val="28"/>
          <w:szCs w:val="28"/>
        </w:rPr>
        <w:t>и парников.</w:t>
      </w:r>
      <w:proofErr w:type="gramEnd"/>
    </w:p>
    <w:p w:rsidR="002977E1" w:rsidRPr="002977E1" w:rsidRDefault="002977E1" w:rsidP="00C46307">
      <w:pPr>
        <w:spacing w:line="276" w:lineRule="auto"/>
        <w:ind w:firstLine="709"/>
        <w:jc w:val="both"/>
        <w:rPr>
          <w:sz w:val="28"/>
          <w:szCs w:val="28"/>
        </w:rPr>
      </w:pPr>
      <w:r w:rsidRPr="002977E1">
        <w:rPr>
          <w:sz w:val="28"/>
          <w:szCs w:val="28"/>
        </w:rPr>
        <w:t>Кроме того, приводится информация о производственной инфраструктуре сельскохозяйственных</w:t>
      </w:r>
      <w:r w:rsidR="00822614">
        <w:rPr>
          <w:sz w:val="28"/>
          <w:szCs w:val="28"/>
        </w:rPr>
        <w:t xml:space="preserve"> </w:t>
      </w:r>
      <w:r w:rsidRPr="002977E1">
        <w:rPr>
          <w:sz w:val="28"/>
          <w:szCs w:val="28"/>
        </w:rPr>
        <w:t>организаций, крестьянских (фермерских) хозяйств и индивидуальных предпринимателей, а также условия</w:t>
      </w:r>
      <w:r w:rsidR="00822614">
        <w:rPr>
          <w:sz w:val="28"/>
          <w:szCs w:val="28"/>
        </w:rPr>
        <w:t xml:space="preserve"> </w:t>
      </w:r>
      <w:r w:rsidRPr="002977E1">
        <w:rPr>
          <w:sz w:val="28"/>
          <w:szCs w:val="28"/>
        </w:rPr>
        <w:t>ведения ими хозяйственной деятельности.</w:t>
      </w:r>
    </w:p>
    <w:p w:rsidR="004023BF" w:rsidRDefault="004023BF" w:rsidP="00B86876">
      <w:pPr>
        <w:spacing w:line="276" w:lineRule="auto"/>
        <w:rPr>
          <w:b/>
          <w:bCs/>
          <w:sz w:val="28"/>
          <w:szCs w:val="28"/>
        </w:rPr>
      </w:pPr>
    </w:p>
    <w:p w:rsidR="00B86876" w:rsidRPr="00B86876" w:rsidRDefault="00B86876" w:rsidP="00B86876">
      <w:pPr>
        <w:spacing w:line="276" w:lineRule="auto"/>
        <w:rPr>
          <w:b/>
          <w:bCs/>
          <w:sz w:val="28"/>
          <w:szCs w:val="28"/>
        </w:rPr>
      </w:pPr>
      <w:r w:rsidRPr="00B86876">
        <w:rPr>
          <w:b/>
          <w:bCs/>
          <w:sz w:val="28"/>
          <w:szCs w:val="28"/>
        </w:rPr>
        <w:t>СПИСОК СОКРАЩЕНИЙ</w:t>
      </w:r>
    </w:p>
    <w:p w:rsidR="00B86876" w:rsidRPr="00B86876" w:rsidRDefault="00B86876" w:rsidP="00B86876">
      <w:pPr>
        <w:spacing w:line="276" w:lineRule="auto"/>
        <w:rPr>
          <w:sz w:val="28"/>
          <w:szCs w:val="28"/>
        </w:rPr>
      </w:pPr>
      <w:proofErr w:type="gramStart"/>
      <w:r w:rsidRPr="00B86876">
        <w:rPr>
          <w:sz w:val="28"/>
          <w:szCs w:val="28"/>
        </w:rPr>
        <w:t>га</w:t>
      </w:r>
      <w:proofErr w:type="gramEnd"/>
      <w:r w:rsidRPr="00B86876">
        <w:rPr>
          <w:sz w:val="28"/>
          <w:szCs w:val="28"/>
        </w:rPr>
        <w:t xml:space="preserve"> – гектар</w:t>
      </w:r>
    </w:p>
    <w:p w:rsidR="00B86876" w:rsidRPr="00B86876" w:rsidRDefault="00B86876" w:rsidP="00B86876">
      <w:pPr>
        <w:spacing w:line="276" w:lineRule="auto"/>
        <w:rPr>
          <w:sz w:val="28"/>
          <w:szCs w:val="28"/>
        </w:rPr>
      </w:pPr>
      <w:r w:rsidRPr="00B86876">
        <w:rPr>
          <w:sz w:val="28"/>
          <w:szCs w:val="28"/>
        </w:rPr>
        <w:t>м</w:t>
      </w:r>
      <w:proofErr w:type="gramStart"/>
      <w:r w:rsidRPr="00B86876">
        <w:rPr>
          <w:sz w:val="28"/>
          <w:szCs w:val="28"/>
          <w:vertAlign w:val="superscript"/>
        </w:rPr>
        <w:t>2</w:t>
      </w:r>
      <w:proofErr w:type="gramEnd"/>
      <w:r w:rsidRPr="00B86876">
        <w:rPr>
          <w:sz w:val="28"/>
          <w:szCs w:val="28"/>
        </w:rPr>
        <w:t xml:space="preserve"> – квадратный метр</w:t>
      </w:r>
    </w:p>
    <w:p w:rsidR="00B86876" w:rsidRPr="00B86876" w:rsidRDefault="00B86876" w:rsidP="00B86876">
      <w:pPr>
        <w:spacing w:line="276" w:lineRule="auto"/>
        <w:rPr>
          <w:sz w:val="28"/>
          <w:szCs w:val="28"/>
        </w:rPr>
      </w:pPr>
      <w:r w:rsidRPr="00B86876">
        <w:rPr>
          <w:sz w:val="28"/>
          <w:szCs w:val="28"/>
        </w:rPr>
        <w:t>т – тонна</w:t>
      </w:r>
    </w:p>
    <w:p w:rsidR="00B86876" w:rsidRPr="00B86876" w:rsidRDefault="00B86876" w:rsidP="00B86876">
      <w:pPr>
        <w:spacing w:line="276" w:lineRule="auto"/>
        <w:rPr>
          <w:sz w:val="28"/>
          <w:szCs w:val="28"/>
        </w:rPr>
      </w:pPr>
      <w:proofErr w:type="spellStart"/>
      <w:proofErr w:type="gramStart"/>
      <w:r w:rsidRPr="00B86876">
        <w:rPr>
          <w:sz w:val="28"/>
          <w:szCs w:val="28"/>
        </w:rPr>
        <w:t>шт</w:t>
      </w:r>
      <w:proofErr w:type="spellEnd"/>
      <w:proofErr w:type="gramEnd"/>
      <w:r w:rsidRPr="00B86876">
        <w:rPr>
          <w:sz w:val="28"/>
          <w:szCs w:val="28"/>
        </w:rPr>
        <w:t xml:space="preserve"> – штука</w:t>
      </w:r>
    </w:p>
    <w:p w:rsidR="00B86876" w:rsidRPr="00B86876" w:rsidRDefault="00B86876" w:rsidP="00B86876">
      <w:pPr>
        <w:spacing w:line="276" w:lineRule="auto"/>
        <w:rPr>
          <w:sz w:val="28"/>
          <w:szCs w:val="28"/>
        </w:rPr>
      </w:pPr>
      <w:r w:rsidRPr="00B86876">
        <w:rPr>
          <w:sz w:val="28"/>
          <w:szCs w:val="28"/>
        </w:rPr>
        <w:t>г. – год</w:t>
      </w:r>
    </w:p>
    <w:p w:rsidR="00B86876" w:rsidRPr="00B86876" w:rsidRDefault="00B86876" w:rsidP="00B86876">
      <w:pPr>
        <w:spacing w:line="276" w:lineRule="auto"/>
        <w:rPr>
          <w:sz w:val="28"/>
          <w:szCs w:val="28"/>
        </w:rPr>
      </w:pPr>
      <w:r w:rsidRPr="00B86876">
        <w:rPr>
          <w:sz w:val="28"/>
          <w:szCs w:val="28"/>
        </w:rPr>
        <w:t>ВСХП-2016 – Всероссийская сельскохозяйственная перепись 2016 года</w:t>
      </w:r>
    </w:p>
    <w:p w:rsidR="00B86876" w:rsidRDefault="00B86876" w:rsidP="00B86876">
      <w:pPr>
        <w:spacing w:line="276" w:lineRule="auto"/>
        <w:jc w:val="both"/>
        <w:rPr>
          <w:sz w:val="28"/>
          <w:szCs w:val="28"/>
        </w:rPr>
      </w:pPr>
      <w:r w:rsidRPr="00B86876">
        <w:rPr>
          <w:sz w:val="28"/>
          <w:szCs w:val="28"/>
        </w:rPr>
        <w:t xml:space="preserve">СХМП-2021 – </w:t>
      </w:r>
      <w:proofErr w:type="gramStart"/>
      <w:r w:rsidRPr="00B86876">
        <w:rPr>
          <w:sz w:val="28"/>
          <w:szCs w:val="28"/>
        </w:rPr>
        <w:t>Сельскохозяйственная</w:t>
      </w:r>
      <w:proofErr w:type="gramEnd"/>
      <w:r w:rsidRPr="00B86876">
        <w:rPr>
          <w:sz w:val="28"/>
          <w:szCs w:val="28"/>
        </w:rPr>
        <w:t xml:space="preserve"> </w:t>
      </w:r>
      <w:proofErr w:type="spellStart"/>
      <w:r w:rsidRPr="00B86876">
        <w:rPr>
          <w:sz w:val="28"/>
          <w:szCs w:val="28"/>
        </w:rPr>
        <w:t>микроперепись</w:t>
      </w:r>
      <w:proofErr w:type="spellEnd"/>
      <w:r w:rsidRPr="00B86876">
        <w:rPr>
          <w:sz w:val="28"/>
          <w:szCs w:val="28"/>
        </w:rPr>
        <w:t xml:space="preserve"> 2021 года</w:t>
      </w:r>
    </w:p>
    <w:p w:rsidR="004023BF" w:rsidRDefault="004023BF" w:rsidP="00B86876">
      <w:pPr>
        <w:spacing w:line="276" w:lineRule="auto"/>
        <w:jc w:val="both"/>
        <w:rPr>
          <w:sz w:val="28"/>
          <w:szCs w:val="28"/>
        </w:rPr>
      </w:pPr>
    </w:p>
    <w:p w:rsidR="004023BF" w:rsidRPr="00B86876" w:rsidRDefault="004023BF" w:rsidP="00B86876">
      <w:pPr>
        <w:spacing w:line="276" w:lineRule="auto"/>
        <w:jc w:val="both"/>
        <w:rPr>
          <w:sz w:val="28"/>
          <w:szCs w:val="28"/>
        </w:rPr>
      </w:pPr>
    </w:p>
    <w:p w:rsidR="00B86876" w:rsidRPr="00B86876" w:rsidRDefault="004023BF" w:rsidP="004023BF">
      <w:pPr>
        <w:spacing w:after="120" w:line="276" w:lineRule="auto"/>
        <w:jc w:val="both"/>
        <w:rPr>
          <w:sz w:val="28"/>
          <w:szCs w:val="28"/>
        </w:rPr>
      </w:pPr>
      <w:r w:rsidRPr="004023BF">
        <w:rPr>
          <w:b/>
          <w:bCs/>
          <w:sz w:val="28"/>
          <w:szCs w:val="28"/>
        </w:rPr>
        <w:t>В публикации приняты условные обозначения:</w:t>
      </w:r>
    </w:p>
    <w:p w:rsidR="009B2B82" w:rsidRDefault="009B2B82" w:rsidP="00E1030D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B3866" w:rsidRPr="00462E7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явление</w:t>
      </w:r>
      <w:proofErr w:type="gramEnd"/>
      <w:r>
        <w:rPr>
          <w:sz w:val="28"/>
          <w:szCs w:val="28"/>
        </w:rPr>
        <w:t xml:space="preserve"> отсутствует;</w:t>
      </w:r>
    </w:p>
    <w:p w:rsidR="004023BF" w:rsidRPr="004023BF" w:rsidRDefault="004023BF" w:rsidP="004023BF">
      <w:pPr>
        <w:spacing w:line="276" w:lineRule="auto"/>
        <w:jc w:val="both"/>
        <w:rPr>
          <w:sz w:val="28"/>
          <w:szCs w:val="28"/>
        </w:rPr>
      </w:pPr>
      <w:r w:rsidRPr="004023BF">
        <w:rPr>
          <w:sz w:val="28"/>
          <w:szCs w:val="28"/>
        </w:rPr>
        <w:t>0 – значение показателя меньше 1</w:t>
      </w:r>
      <w:r>
        <w:rPr>
          <w:sz w:val="28"/>
          <w:szCs w:val="28"/>
        </w:rPr>
        <w:t>;</w:t>
      </w:r>
    </w:p>
    <w:p w:rsidR="004023BF" w:rsidRPr="009B2B82" w:rsidRDefault="004023BF" w:rsidP="004023BF">
      <w:pPr>
        <w:spacing w:line="276" w:lineRule="auto"/>
        <w:jc w:val="both"/>
        <w:rPr>
          <w:sz w:val="28"/>
          <w:szCs w:val="28"/>
        </w:rPr>
      </w:pPr>
      <w:r w:rsidRPr="004023BF">
        <w:rPr>
          <w:sz w:val="28"/>
          <w:szCs w:val="28"/>
        </w:rPr>
        <w:t>0,0 – значение показателя меньше 0,1</w:t>
      </w:r>
      <w:r>
        <w:rPr>
          <w:sz w:val="28"/>
          <w:szCs w:val="28"/>
        </w:rPr>
        <w:t>;</w:t>
      </w:r>
    </w:p>
    <w:p w:rsidR="004023BF" w:rsidRDefault="004023BF" w:rsidP="004023BF">
      <w:pPr>
        <w:spacing w:line="276" w:lineRule="auto"/>
        <w:jc w:val="both"/>
        <w:rPr>
          <w:sz w:val="28"/>
          <w:szCs w:val="28"/>
        </w:rPr>
      </w:pPr>
      <w:r w:rsidRPr="004023BF">
        <w:rPr>
          <w:sz w:val="28"/>
          <w:szCs w:val="28"/>
        </w:rPr>
        <w:t>… – данные не публикуются в целях обеспечения конфиденц</w:t>
      </w:r>
      <w:r>
        <w:rPr>
          <w:sz w:val="28"/>
          <w:szCs w:val="28"/>
        </w:rPr>
        <w:t>иальности первичных статистичес</w:t>
      </w:r>
      <w:r w:rsidRPr="004023BF">
        <w:rPr>
          <w:sz w:val="28"/>
          <w:szCs w:val="28"/>
        </w:rPr>
        <w:t>ких данных, полученных от респондентов, в соответствии с Федеральным законом от 29 ноября</w:t>
      </w:r>
      <w:r>
        <w:rPr>
          <w:sz w:val="28"/>
          <w:szCs w:val="28"/>
        </w:rPr>
        <w:t xml:space="preserve"> </w:t>
      </w:r>
      <w:r w:rsidRPr="004023BF">
        <w:rPr>
          <w:sz w:val="28"/>
          <w:szCs w:val="28"/>
        </w:rPr>
        <w:t>2007 г. № 282-ФЗ «Об официальном статистическом учете и системе государственной</w:t>
      </w:r>
      <w:r>
        <w:rPr>
          <w:sz w:val="28"/>
          <w:szCs w:val="28"/>
        </w:rPr>
        <w:t xml:space="preserve"> </w:t>
      </w:r>
      <w:r w:rsidRPr="004023BF">
        <w:rPr>
          <w:sz w:val="28"/>
          <w:szCs w:val="28"/>
        </w:rPr>
        <w:t>статистики в Российской Федерации» (п. 5, ст. 4; ч. 1, ст. 9)</w:t>
      </w:r>
      <w:r>
        <w:rPr>
          <w:sz w:val="28"/>
          <w:szCs w:val="28"/>
        </w:rPr>
        <w:t>.</w:t>
      </w:r>
    </w:p>
    <w:p w:rsidR="004023BF" w:rsidRDefault="004023BF" w:rsidP="004023BF">
      <w:pPr>
        <w:spacing w:line="276" w:lineRule="auto"/>
        <w:jc w:val="both"/>
        <w:rPr>
          <w:sz w:val="28"/>
          <w:szCs w:val="28"/>
        </w:rPr>
      </w:pPr>
    </w:p>
    <w:p w:rsidR="004023BF" w:rsidRDefault="004023BF">
      <w:pPr>
        <w:spacing w:line="276" w:lineRule="auto"/>
        <w:jc w:val="both"/>
        <w:rPr>
          <w:sz w:val="28"/>
          <w:szCs w:val="28"/>
        </w:rPr>
      </w:pPr>
    </w:p>
    <w:p w:rsidR="00F83AED" w:rsidRPr="00F83AED" w:rsidRDefault="00F83AED">
      <w:pPr>
        <w:spacing w:line="276" w:lineRule="auto"/>
        <w:jc w:val="both"/>
        <w:rPr>
          <w:b/>
          <w:sz w:val="28"/>
          <w:szCs w:val="28"/>
        </w:rPr>
      </w:pPr>
      <w:r w:rsidRPr="00F83AED">
        <w:rPr>
          <w:b/>
          <w:sz w:val="28"/>
          <w:szCs w:val="28"/>
        </w:rPr>
        <w:t>В отдельных случаях незначительные расхождения между итогом и суммой данных объясняются их округлением.</w:t>
      </w:r>
    </w:p>
    <w:sectPr w:rsidR="00F83AED" w:rsidRPr="00F83AED" w:rsidSect="0068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558" w:rsidRDefault="00566558" w:rsidP="004E18B9">
      <w:r>
        <w:separator/>
      </w:r>
    </w:p>
  </w:endnote>
  <w:endnote w:type="continuationSeparator" w:id="0">
    <w:p w:rsidR="00566558" w:rsidRDefault="00566558" w:rsidP="004E1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558" w:rsidRDefault="00566558" w:rsidP="004E18B9">
      <w:r>
        <w:separator/>
      </w:r>
    </w:p>
  </w:footnote>
  <w:footnote w:type="continuationSeparator" w:id="0">
    <w:p w:rsidR="00566558" w:rsidRDefault="00566558" w:rsidP="004E18B9">
      <w:r>
        <w:continuationSeparator/>
      </w:r>
    </w:p>
  </w:footnote>
  <w:footnote w:id="1">
    <w:p w:rsidR="00CB78A1" w:rsidRDefault="00CB78A1">
      <w:pPr>
        <w:pStyle w:val="a9"/>
      </w:pPr>
      <w:r>
        <w:rPr>
          <w:rStyle w:val="ab"/>
        </w:rPr>
        <w:footnoteRef/>
      </w:r>
      <w:r>
        <w:t xml:space="preserve"> </w:t>
      </w:r>
      <w:r w:rsidRPr="00CB78A1">
        <w:t>Приказ Росстата от 30 ноября 2020 г. № 741 с изменениями, утвержденными приказом Росстата 8 июля 2021 г. № 400.</w:t>
      </w:r>
    </w:p>
  </w:footnote>
  <w:footnote w:id="2">
    <w:p w:rsidR="00CB78A1" w:rsidRDefault="00CB78A1" w:rsidP="00CB78A1">
      <w:pPr>
        <w:pStyle w:val="a9"/>
      </w:pPr>
      <w:r>
        <w:rPr>
          <w:rStyle w:val="ab"/>
        </w:rPr>
        <w:footnoteRef/>
      </w:r>
      <w:r>
        <w:t xml:space="preserve"> </w:t>
      </w:r>
      <w:r w:rsidRPr="00CB78A1">
        <w:t>Постановление Правительства Российской Федерации от 29 сентября 2021 г. № 1641 «О внесении изменений в правила подведения итогов Всероссийской сельскохозяйственной переписи».</w:t>
      </w:r>
    </w:p>
  </w:footnote>
  <w:footnote w:id="3">
    <w:p w:rsidR="00CB78A1" w:rsidRDefault="00CB78A1">
      <w:pPr>
        <w:pStyle w:val="a9"/>
      </w:pPr>
      <w:r>
        <w:rPr>
          <w:rStyle w:val="ab"/>
        </w:rPr>
        <w:footnoteRef/>
      </w:r>
      <w:r>
        <w:t xml:space="preserve"> </w:t>
      </w:r>
      <w:r w:rsidRPr="00CB78A1">
        <w:t>Приказ Росстата от 16 мая 2022 г. № 382.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3971"/>
    <w:multiLevelType w:val="hybridMultilevel"/>
    <w:tmpl w:val="AC4ECC92"/>
    <w:lvl w:ilvl="0" w:tplc="9D36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9EE"/>
    <w:rsid w:val="000025F5"/>
    <w:rsid w:val="000044A3"/>
    <w:rsid w:val="00004F10"/>
    <w:rsid w:val="00013196"/>
    <w:rsid w:val="0002693B"/>
    <w:rsid w:val="0003051F"/>
    <w:rsid w:val="00035089"/>
    <w:rsid w:val="00035889"/>
    <w:rsid w:val="00063043"/>
    <w:rsid w:val="000674A1"/>
    <w:rsid w:val="00073531"/>
    <w:rsid w:val="00075F53"/>
    <w:rsid w:val="00076BDD"/>
    <w:rsid w:val="00076C10"/>
    <w:rsid w:val="000868EA"/>
    <w:rsid w:val="0009446E"/>
    <w:rsid w:val="000960E3"/>
    <w:rsid w:val="000A0C96"/>
    <w:rsid w:val="000A2382"/>
    <w:rsid w:val="000A2ACC"/>
    <w:rsid w:val="000A2F8D"/>
    <w:rsid w:val="000A7CE2"/>
    <w:rsid w:val="000B600E"/>
    <w:rsid w:val="000B6FDB"/>
    <w:rsid w:val="000D161F"/>
    <w:rsid w:val="000D6504"/>
    <w:rsid w:val="000E2D1E"/>
    <w:rsid w:val="000E4FC0"/>
    <w:rsid w:val="000E56AB"/>
    <w:rsid w:val="000F0CB5"/>
    <w:rsid w:val="00110EE9"/>
    <w:rsid w:val="00111294"/>
    <w:rsid w:val="0011265B"/>
    <w:rsid w:val="00127AAB"/>
    <w:rsid w:val="001304EF"/>
    <w:rsid w:val="00133367"/>
    <w:rsid w:val="00137A57"/>
    <w:rsid w:val="0014180C"/>
    <w:rsid w:val="001451AD"/>
    <w:rsid w:val="00147B0C"/>
    <w:rsid w:val="00156849"/>
    <w:rsid w:val="00163587"/>
    <w:rsid w:val="001638D6"/>
    <w:rsid w:val="00165C61"/>
    <w:rsid w:val="00170C1A"/>
    <w:rsid w:val="001741F1"/>
    <w:rsid w:val="00175A61"/>
    <w:rsid w:val="00175E0A"/>
    <w:rsid w:val="00185705"/>
    <w:rsid w:val="0018766B"/>
    <w:rsid w:val="00191123"/>
    <w:rsid w:val="00192B1B"/>
    <w:rsid w:val="00193A7D"/>
    <w:rsid w:val="001942D0"/>
    <w:rsid w:val="00195046"/>
    <w:rsid w:val="00196F60"/>
    <w:rsid w:val="001A09F2"/>
    <w:rsid w:val="001B1DC0"/>
    <w:rsid w:val="001B2B66"/>
    <w:rsid w:val="001B65F4"/>
    <w:rsid w:val="001C4D02"/>
    <w:rsid w:val="001C58A4"/>
    <w:rsid w:val="001D2BC7"/>
    <w:rsid w:val="001E7C6F"/>
    <w:rsid w:val="001F57E5"/>
    <w:rsid w:val="00207BC1"/>
    <w:rsid w:val="002105B5"/>
    <w:rsid w:val="002120EC"/>
    <w:rsid w:val="0022537C"/>
    <w:rsid w:val="0023208B"/>
    <w:rsid w:val="0023675E"/>
    <w:rsid w:val="00242CBC"/>
    <w:rsid w:val="00242F4A"/>
    <w:rsid w:val="002475F7"/>
    <w:rsid w:val="00252424"/>
    <w:rsid w:val="0025242D"/>
    <w:rsid w:val="0025597F"/>
    <w:rsid w:val="00274D41"/>
    <w:rsid w:val="00274E7F"/>
    <w:rsid w:val="00280B05"/>
    <w:rsid w:val="00283CC0"/>
    <w:rsid w:val="00286FAA"/>
    <w:rsid w:val="00290FEE"/>
    <w:rsid w:val="00293FCF"/>
    <w:rsid w:val="002977E1"/>
    <w:rsid w:val="002A22E4"/>
    <w:rsid w:val="002B3E95"/>
    <w:rsid w:val="002B6160"/>
    <w:rsid w:val="002B723A"/>
    <w:rsid w:val="002C09E1"/>
    <w:rsid w:val="002D26C8"/>
    <w:rsid w:val="002E0429"/>
    <w:rsid w:val="002E069A"/>
    <w:rsid w:val="002E5BD1"/>
    <w:rsid w:val="002E7BB3"/>
    <w:rsid w:val="002F5A6C"/>
    <w:rsid w:val="002F658D"/>
    <w:rsid w:val="002F669F"/>
    <w:rsid w:val="003010D2"/>
    <w:rsid w:val="003029C3"/>
    <w:rsid w:val="003108AA"/>
    <w:rsid w:val="00320511"/>
    <w:rsid w:val="00322C49"/>
    <w:rsid w:val="003234FE"/>
    <w:rsid w:val="00332593"/>
    <w:rsid w:val="00333270"/>
    <w:rsid w:val="00341702"/>
    <w:rsid w:val="00356EDF"/>
    <w:rsid w:val="00364F11"/>
    <w:rsid w:val="00370732"/>
    <w:rsid w:val="00372174"/>
    <w:rsid w:val="003826C2"/>
    <w:rsid w:val="0039653B"/>
    <w:rsid w:val="003A6760"/>
    <w:rsid w:val="003B206E"/>
    <w:rsid w:val="003C550F"/>
    <w:rsid w:val="003C7A6A"/>
    <w:rsid w:val="003F03E8"/>
    <w:rsid w:val="003F3F01"/>
    <w:rsid w:val="004023BF"/>
    <w:rsid w:val="0040752A"/>
    <w:rsid w:val="00407D76"/>
    <w:rsid w:val="00414019"/>
    <w:rsid w:val="00421186"/>
    <w:rsid w:val="00421999"/>
    <w:rsid w:val="004259B5"/>
    <w:rsid w:val="004412CE"/>
    <w:rsid w:val="004424FF"/>
    <w:rsid w:val="0045734D"/>
    <w:rsid w:val="004605DD"/>
    <w:rsid w:val="00460E60"/>
    <w:rsid w:val="00462E7A"/>
    <w:rsid w:val="0046709B"/>
    <w:rsid w:val="00473DAF"/>
    <w:rsid w:val="004763C2"/>
    <w:rsid w:val="00492EB4"/>
    <w:rsid w:val="0049332E"/>
    <w:rsid w:val="0049367B"/>
    <w:rsid w:val="00497B07"/>
    <w:rsid w:val="004B0F8F"/>
    <w:rsid w:val="004B0FA8"/>
    <w:rsid w:val="004B3866"/>
    <w:rsid w:val="004C3CFB"/>
    <w:rsid w:val="004C4B15"/>
    <w:rsid w:val="004C5801"/>
    <w:rsid w:val="004C69F0"/>
    <w:rsid w:val="004D7429"/>
    <w:rsid w:val="004E0DF9"/>
    <w:rsid w:val="004E18B9"/>
    <w:rsid w:val="004F0F6B"/>
    <w:rsid w:val="004F246E"/>
    <w:rsid w:val="004F7AFF"/>
    <w:rsid w:val="00500815"/>
    <w:rsid w:val="00500E33"/>
    <w:rsid w:val="00504B2B"/>
    <w:rsid w:val="005061A6"/>
    <w:rsid w:val="00507394"/>
    <w:rsid w:val="00512599"/>
    <w:rsid w:val="00515DCE"/>
    <w:rsid w:val="005162C1"/>
    <w:rsid w:val="00521106"/>
    <w:rsid w:val="0052504C"/>
    <w:rsid w:val="0053644B"/>
    <w:rsid w:val="00561EF4"/>
    <w:rsid w:val="00566558"/>
    <w:rsid w:val="005678E5"/>
    <w:rsid w:val="0058449D"/>
    <w:rsid w:val="0059018C"/>
    <w:rsid w:val="00590AFF"/>
    <w:rsid w:val="0059458F"/>
    <w:rsid w:val="00596323"/>
    <w:rsid w:val="00596626"/>
    <w:rsid w:val="005A1D59"/>
    <w:rsid w:val="005B6931"/>
    <w:rsid w:val="005C62BD"/>
    <w:rsid w:val="005D1281"/>
    <w:rsid w:val="005D2A74"/>
    <w:rsid w:val="005D4586"/>
    <w:rsid w:val="005D549B"/>
    <w:rsid w:val="005D7CAD"/>
    <w:rsid w:val="005E1292"/>
    <w:rsid w:val="005E14D6"/>
    <w:rsid w:val="005E2053"/>
    <w:rsid w:val="005E695C"/>
    <w:rsid w:val="0060020A"/>
    <w:rsid w:val="0060022A"/>
    <w:rsid w:val="00600C72"/>
    <w:rsid w:val="00601449"/>
    <w:rsid w:val="00602235"/>
    <w:rsid w:val="006034DF"/>
    <w:rsid w:val="00621A1C"/>
    <w:rsid w:val="006262F6"/>
    <w:rsid w:val="006267FB"/>
    <w:rsid w:val="00641867"/>
    <w:rsid w:val="006442AE"/>
    <w:rsid w:val="006517D5"/>
    <w:rsid w:val="00667E2D"/>
    <w:rsid w:val="00670A37"/>
    <w:rsid w:val="006776F8"/>
    <w:rsid w:val="00680B5C"/>
    <w:rsid w:val="00680F7F"/>
    <w:rsid w:val="006906E2"/>
    <w:rsid w:val="006A1D0E"/>
    <w:rsid w:val="006A5958"/>
    <w:rsid w:val="006A62CC"/>
    <w:rsid w:val="006B0389"/>
    <w:rsid w:val="006B132E"/>
    <w:rsid w:val="006C1490"/>
    <w:rsid w:val="006C5062"/>
    <w:rsid w:val="006D24AE"/>
    <w:rsid w:val="006E25C7"/>
    <w:rsid w:val="006E28A5"/>
    <w:rsid w:val="006E37C9"/>
    <w:rsid w:val="006F51E5"/>
    <w:rsid w:val="006F78D0"/>
    <w:rsid w:val="007001AB"/>
    <w:rsid w:val="007031A0"/>
    <w:rsid w:val="00704C4F"/>
    <w:rsid w:val="0070709B"/>
    <w:rsid w:val="00720326"/>
    <w:rsid w:val="00725C5B"/>
    <w:rsid w:val="0073274F"/>
    <w:rsid w:val="00751CBE"/>
    <w:rsid w:val="00762C9C"/>
    <w:rsid w:val="007639EE"/>
    <w:rsid w:val="00765D2E"/>
    <w:rsid w:val="00766B8E"/>
    <w:rsid w:val="00771449"/>
    <w:rsid w:val="00771FB2"/>
    <w:rsid w:val="00782607"/>
    <w:rsid w:val="00783C03"/>
    <w:rsid w:val="007859B9"/>
    <w:rsid w:val="00790202"/>
    <w:rsid w:val="00790A4C"/>
    <w:rsid w:val="0079311C"/>
    <w:rsid w:val="007A3C96"/>
    <w:rsid w:val="007A7ADC"/>
    <w:rsid w:val="007B4504"/>
    <w:rsid w:val="007C2997"/>
    <w:rsid w:val="007D58CC"/>
    <w:rsid w:val="007D69FC"/>
    <w:rsid w:val="007E13A7"/>
    <w:rsid w:val="007E50DE"/>
    <w:rsid w:val="007F16FD"/>
    <w:rsid w:val="007F1E69"/>
    <w:rsid w:val="007F2681"/>
    <w:rsid w:val="007F486C"/>
    <w:rsid w:val="007F48AF"/>
    <w:rsid w:val="007F4CA6"/>
    <w:rsid w:val="007F5ADD"/>
    <w:rsid w:val="00802D8F"/>
    <w:rsid w:val="0080712A"/>
    <w:rsid w:val="00812D15"/>
    <w:rsid w:val="0081684F"/>
    <w:rsid w:val="00820415"/>
    <w:rsid w:val="0082198F"/>
    <w:rsid w:val="00822614"/>
    <w:rsid w:val="0082340B"/>
    <w:rsid w:val="00823F37"/>
    <w:rsid w:val="008276E3"/>
    <w:rsid w:val="008469AD"/>
    <w:rsid w:val="0084764F"/>
    <w:rsid w:val="00847E97"/>
    <w:rsid w:val="00856035"/>
    <w:rsid w:val="008568D2"/>
    <w:rsid w:val="00863B53"/>
    <w:rsid w:val="00870E17"/>
    <w:rsid w:val="00873D87"/>
    <w:rsid w:val="008758D5"/>
    <w:rsid w:val="00875DD2"/>
    <w:rsid w:val="008768BE"/>
    <w:rsid w:val="0087714E"/>
    <w:rsid w:val="00894E52"/>
    <w:rsid w:val="00895AC8"/>
    <w:rsid w:val="008A2246"/>
    <w:rsid w:val="008B0A3E"/>
    <w:rsid w:val="008B1997"/>
    <w:rsid w:val="008B265D"/>
    <w:rsid w:val="008B2AFF"/>
    <w:rsid w:val="008B3AFF"/>
    <w:rsid w:val="008B678F"/>
    <w:rsid w:val="008C4E17"/>
    <w:rsid w:val="008C7BA8"/>
    <w:rsid w:val="008D21D0"/>
    <w:rsid w:val="008D32AA"/>
    <w:rsid w:val="008D48A5"/>
    <w:rsid w:val="008D52C9"/>
    <w:rsid w:val="008E060E"/>
    <w:rsid w:val="008F1879"/>
    <w:rsid w:val="008F1CCA"/>
    <w:rsid w:val="008F4B40"/>
    <w:rsid w:val="008F5907"/>
    <w:rsid w:val="008F6330"/>
    <w:rsid w:val="009163D7"/>
    <w:rsid w:val="00926354"/>
    <w:rsid w:val="009277CB"/>
    <w:rsid w:val="009311AE"/>
    <w:rsid w:val="009335B2"/>
    <w:rsid w:val="009468E4"/>
    <w:rsid w:val="00947A61"/>
    <w:rsid w:val="00955A7B"/>
    <w:rsid w:val="0096029F"/>
    <w:rsid w:val="00960655"/>
    <w:rsid w:val="00964D9A"/>
    <w:rsid w:val="00972D80"/>
    <w:rsid w:val="009747BF"/>
    <w:rsid w:val="00974A04"/>
    <w:rsid w:val="00977FEE"/>
    <w:rsid w:val="009830E8"/>
    <w:rsid w:val="009845B6"/>
    <w:rsid w:val="00986D8F"/>
    <w:rsid w:val="009905E6"/>
    <w:rsid w:val="00994BE4"/>
    <w:rsid w:val="009964F5"/>
    <w:rsid w:val="009A06D6"/>
    <w:rsid w:val="009A5225"/>
    <w:rsid w:val="009A597A"/>
    <w:rsid w:val="009A75BA"/>
    <w:rsid w:val="009B2B82"/>
    <w:rsid w:val="009B3037"/>
    <w:rsid w:val="009B4A3F"/>
    <w:rsid w:val="009B58D2"/>
    <w:rsid w:val="009B6FE6"/>
    <w:rsid w:val="009C61CA"/>
    <w:rsid w:val="009C6BDC"/>
    <w:rsid w:val="009D0ED5"/>
    <w:rsid w:val="009D0F63"/>
    <w:rsid w:val="009D1B7F"/>
    <w:rsid w:val="009D44FE"/>
    <w:rsid w:val="009E02A0"/>
    <w:rsid w:val="009E04E9"/>
    <w:rsid w:val="009E67F6"/>
    <w:rsid w:val="009F6C18"/>
    <w:rsid w:val="00A01898"/>
    <w:rsid w:val="00A01C65"/>
    <w:rsid w:val="00A0713D"/>
    <w:rsid w:val="00A07D6A"/>
    <w:rsid w:val="00A13DF6"/>
    <w:rsid w:val="00A14F95"/>
    <w:rsid w:val="00A2423F"/>
    <w:rsid w:val="00A34F38"/>
    <w:rsid w:val="00A36F82"/>
    <w:rsid w:val="00A429C3"/>
    <w:rsid w:val="00A44345"/>
    <w:rsid w:val="00A44430"/>
    <w:rsid w:val="00A45C91"/>
    <w:rsid w:val="00A56838"/>
    <w:rsid w:val="00A57E68"/>
    <w:rsid w:val="00A60061"/>
    <w:rsid w:val="00A6092F"/>
    <w:rsid w:val="00A630C6"/>
    <w:rsid w:val="00A63460"/>
    <w:rsid w:val="00A63DE0"/>
    <w:rsid w:val="00A66FC7"/>
    <w:rsid w:val="00A757B9"/>
    <w:rsid w:val="00A77BD6"/>
    <w:rsid w:val="00A86B1F"/>
    <w:rsid w:val="00A95F47"/>
    <w:rsid w:val="00A95F8F"/>
    <w:rsid w:val="00AA46CB"/>
    <w:rsid w:val="00AB16A2"/>
    <w:rsid w:val="00AB58A1"/>
    <w:rsid w:val="00AB78B6"/>
    <w:rsid w:val="00AC70A5"/>
    <w:rsid w:val="00AD1B04"/>
    <w:rsid w:val="00AE3A72"/>
    <w:rsid w:val="00AE6EF7"/>
    <w:rsid w:val="00AF3980"/>
    <w:rsid w:val="00B019D1"/>
    <w:rsid w:val="00B03B0C"/>
    <w:rsid w:val="00B045A9"/>
    <w:rsid w:val="00B07695"/>
    <w:rsid w:val="00B10AFE"/>
    <w:rsid w:val="00B13533"/>
    <w:rsid w:val="00B2441A"/>
    <w:rsid w:val="00B2748D"/>
    <w:rsid w:val="00B41AA8"/>
    <w:rsid w:val="00B449A9"/>
    <w:rsid w:val="00B54DC8"/>
    <w:rsid w:val="00B5645D"/>
    <w:rsid w:val="00B6232E"/>
    <w:rsid w:val="00B71489"/>
    <w:rsid w:val="00B71518"/>
    <w:rsid w:val="00B71C15"/>
    <w:rsid w:val="00B76417"/>
    <w:rsid w:val="00B7683A"/>
    <w:rsid w:val="00B76F37"/>
    <w:rsid w:val="00B827CF"/>
    <w:rsid w:val="00B83C5F"/>
    <w:rsid w:val="00B86876"/>
    <w:rsid w:val="00B92101"/>
    <w:rsid w:val="00BA2AA1"/>
    <w:rsid w:val="00BA57A0"/>
    <w:rsid w:val="00BB0374"/>
    <w:rsid w:val="00BB477B"/>
    <w:rsid w:val="00BB5A76"/>
    <w:rsid w:val="00BC163F"/>
    <w:rsid w:val="00BC276C"/>
    <w:rsid w:val="00BC3783"/>
    <w:rsid w:val="00BC5A8B"/>
    <w:rsid w:val="00BC61AC"/>
    <w:rsid w:val="00BD4DEA"/>
    <w:rsid w:val="00BE3593"/>
    <w:rsid w:val="00BF1383"/>
    <w:rsid w:val="00C02B21"/>
    <w:rsid w:val="00C034C1"/>
    <w:rsid w:val="00C041EE"/>
    <w:rsid w:val="00C0438C"/>
    <w:rsid w:val="00C04B82"/>
    <w:rsid w:val="00C05212"/>
    <w:rsid w:val="00C05C87"/>
    <w:rsid w:val="00C12887"/>
    <w:rsid w:val="00C2102B"/>
    <w:rsid w:val="00C23827"/>
    <w:rsid w:val="00C24017"/>
    <w:rsid w:val="00C3624E"/>
    <w:rsid w:val="00C374E7"/>
    <w:rsid w:val="00C4157C"/>
    <w:rsid w:val="00C458AD"/>
    <w:rsid w:val="00C45EB2"/>
    <w:rsid w:val="00C46307"/>
    <w:rsid w:val="00C5297A"/>
    <w:rsid w:val="00C726C6"/>
    <w:rsid w:val="00C72791"/>
    <w:rsid w:val="00C729FC"/>
    <w:rsid w:val="00C80ED0"/>
    <w:rsid w:val="00C821B2"/>
    <w:rsid w:val="00C82E2D"/>
    <w:rsid w:val="00CA74A9"/>
    <w:rsid w:val="00CB45A5"/>
    <w:rsid w:val="00CB78A1"/>
    <w:rsid w:val="00CC3141"/>
    <w:rsid w:val="00CC79D3"/>
    <w:rsid w:val="00CD3C04"/>
    <w:rsid w:val="00CD68ED"/>
    <w:rsid w:val="00CE064D"/>
    <w:rsid w:val="00CE1E37"/>
    <w:rsid w:val="00CE3616"/>
    <w:rsid w:val="00CE4EDD"/>
    <w:rsid w:val="00CF13FE"/>
    <w:rsid w:val="00CF23F5"/>
    <w:rsid w:val="00D02528"/>
    <w:rsid w:val="00D0763A"/>
    <w:rsid w:val="00D146DC"/>
    <w:rsid w:val="00D27F7C"/>
    <w:rsid w:val="00D33551"/>
    <w:rsid w:val="00D367A5"/>
    <w:rsid w:val="00D37A69"/>
    <w:rsid w:val="00D4296D"/>
    <w:rsid w:val="00D46B40"/>
    <w:rsid w:val="00D6096E"/>
    <w:rsid w:val="00D60B6A"/>
    <w:rsid w:val="00D62388"/>
    <w:rsid w:val="00D73B22"/>
    <w:rsid w:val="00D749C9"/>
    <w:rsid w:val="00D81240"/>
    <w:rsid w:val="00D90291"/>
    <w:rsid w:val="00D95058"/>
    <w:rsid w:val="00D95B40"/>
    <w:rsid w:val="00D9765F"/>
    <w:rsid w:val="00DA279C"/>
    <w:rsid w:val="00DA283A"/>
    <w:rsid w:val="00DA7E08"/>
    <w:rsid w:val="00DB3A50"/>
    <w:rsid w:val="00DB52A9"/>
    <w:rsid w:val="00DB671C"/>
    <w:rsid w:val="00DC70DB"/>
    <w:rsid w:val="00DD3CC1"/>
    <w:rsid w:val="00DE3264"/>
    <w:rsid w:val="00DE4982"/>
    <w:rsid w:val="00DE725E"/>
    <w:rsid w:val="00DF3732"/>
    <w:rsid w:val="00DF494D"/>
    <w:rsid w:val="00DF4CCA"/>
    <w:rsid w:val="00E004D1"/>
    <w:rsid w:val="00E01EAB"/>
    <w:rsid w:val="00E04654"/>
    <w:rsid w:val="00E1030D"/>
    <w:rsid w:val="00E275C1"/>
    <w:rsid w:val="00E27DBB"/>
    <w:rsid w:val="00E3168E"/>
    <w:rsid w:val="00E319F7"/>
    <w:rsid w:val="00E557C2"/>
    <w:rsid w:val="00E64797"/>
    <w:rsid w:val="00E74C0E"/>
    <w:rsid w:val="00E75772"/>
    <w:rsid w:val="00E80414"/>
    <w:rsid w:val="00E80725"/>
    <w:rsid w:val="00E809F6"/>
    <w:rsid w:val="00E9305D"/>
    <w:rsid w:val="00EA29FF"/>
    <w:rsid w:val="00EA4B5E"/>
    <w:rsid w:val="00EA749B"/>
    <w:rsid w:val="00EB198F"/>
    <w:rsid w:val="00ED749F"/>
    <w:rsid w:val="00ED7896"/>
    <w:rsid w:val="00EE157B"/>
    <w:rsid w:val="00EF34B8"/>
    <w:rsid w:val="00EF632D"/>
    <w:rsid w:val="00EF78C8"/>
    <w:rsid w:val="00F01595"/>
    <w:rsid w:val="00F0439D"/>
    <w:rsid w:val="00F1004C"/>
    <w:rsid w:val="00F12BE2"/>
    <w:rsid w:val="00F152CE"/>
    <w:rsid w:val="00F15FDF"/>
    <w:rsid w:val="00F16881"/>
    <w:rsid w:val="00F179A4"/>
    <w:rsid w:val="00F223FC"/>
    <w:rsid w:val="00F319A0"/>
    <w:rsid w:val="00F3288F"/>
    <w:rsid w:val="00F3376D"/>
    <w:rsid w:val="00F4257E"/>
    <w:rsid w:val="00F44D3F"/>
    <w:rsid w:val="00F469DA"/>
    <w:rsid w:val="00F52A52"/>
    <w:rsid w:val="00F52DF2"/>
    <w:rsid w:val="00F53E1C"/>
    <w:rsid w:val="00F65088"/>
    <w:rsid w:val="00F7230A"/>
    <w:rsid w:val="00F73C33"/>
    <w:rsid w:val="00F76D5F"/>
    <w:rsid w:val="00F777E3"/>
    <w:rsid w:val="00F83AED"/>
    <w:rsid w:val="00F84488"/>
    <w:rsid w:val="00F84963"/>
    <w:rsid w:val="00F84E57"/>
    <w:rsid w:val="00F8616C"/>
    <w:rsid w:val="00F90B1B"/>
    <w:rsid w:val="00F933BF"/>
    <w:rsid w:val="00FA0A45"/>
    <w:rsid w:val="00FA725A"/>
    <w:rsid w:val="00FB012D"/>
    <w:rsid w:val="00FB05B1"/>
    <w:rsid w:val="00FB702A"/>
    <w:rsid w:val="00FC23B4"/>
    <w:rsid w:val="00FC3333"/>
    <w:rsid w:val="00FE0CD6"/>
    <w:rsid w:val="00FE33FC"/>
    <w:rsid w:val="00FE7F0A"/>
    <w:rsid w:val="00FE7F44"/>
    <w:rsid w:val="00FF0A73"/>
    <w:rsid w:val="00FF104C"/>
    <w:rsid w:val="00FF2EA7"/>
    <w:rsid w:val="00FF37B8"/>
    <w:rsid w:val="00FF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CB78A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B78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B78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05638-88F9-4E05-9752-AFA4693D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Динара Гаджиевна</dc:creator>
  <cp:lastModifiedBy>p41_DvorkaGF</cp:lastModifiedBy>
  <cp:revision>13</cp:revision>
  <cp:lastPrinted>2017-06-22T08:07:00Z</cp:lastPrinted>
  <dcterms:created xsi:type="dcterms:W3CDTF">2022-12-19T05:35:00Z</dcterms:created>
  <dcterms:modified xsi:type="dcterms:W3CDTF">2022-12-19T23:56:00Z</dcterms:modified>
</cp:coreProperties>
</file>