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C1" w:rsidRDefault="000F41C1" w:rsidP="000F41C1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Аннотация</w:t>
      </w:r>
    </w:p>
    <w:p w:rsidR="000F41C1" w:rsidRPr="000F41C1" w:rsidRDefault="000F41C1" w:rsidP="000F41C1">
      <w:pPr>
        <w:pStyle w:val="Default"/>
        <w:jc w:val="center"/>
        <w:rPr>
          <w:sz w:val="32"/>
          <w:szCs w:val="32"/>
          <w:lang w:val="en-US"/>
        </w:rPr>
      </w:pP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Сплошное федеральное статистическое наблюдение за деятельностью субъектов малого и среднего предпринимательства проводилось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 </w:t>
      </w: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Итоги сплошного федерального статистического наблюдения субъектов малого и среднего предпринимательства за 2015 год состоят из двух частей: </w:t>
      </w: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b/>
          <w:bCs/>
          <w:sz w:val="28"/>
          <w:szCs w:val="28"/>
        </w:rPr>
        <w:t xml:space="preserve">Часть 1. </w:t>
      </w:r>
      <w:proofErr w:type="gramStart"/>
      <w:r w:rsidRPr="000F41C1">
        <w:rPr>
          <w:b/>
          <w:bCs/>
          <w:sz w:val="28"/>
          <w:szCs w:val="28"/>
        </w:rPr>
        <w:t xml:space="preserve">«Юридические лица» </w:t>
      </w:r>
      <w:r w:rsidRPr="000F41C1">
        <w:rPr>
          <w:sz w:val="28"/>
          <w:szCs w:val="28"/>
        </w:rPr>
        <w:t>содержит основные показатели деятельности юридических лиц - субъектов малого и среднего предпринимательства: число предприятий, в том числе осуществлявших деятельность в 2015 году, число замещенных рабочих мест, заработная плата работников, выручка от реализации товаров (работ, услуг) (без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 инвестициях в основной</w:t>
      </w:r>
      <w:proofErr w:type="gramEnd"/>
      <w:r w:rsidRPr="000F41C1">
        <w:rPr>
          <w:sz w:val="28"/>
          <w:szCs w:val="28"/>
        </w:rPr>
        <w:t xml:space="preserve"> капитал в разбивке по категориям предприятий (средние, малые, микро). Непосредственно от субъектов малого и среднего предпринимательства получена информация, которая характеризует охват этой категории юридических лиц мерами государственной поддержки. </w:t>
      </w:r>
    </w:p>
    <w:p w:rsidR="000F41C1" w:rsidRPr="000F41C1" w:rsidRDefault="000F41C1" w:rsidP="000F41C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Информация по юридическим лицам представлена в следующих разрезах: по видам экономической деятельности, по муниципальным образованиям Камчатского края, по формам собственности, по организационно-правовым формам</w:t>
      </w:r>
      <w:r>
        <w:rPr>
          <w:sz w:val="28"/>
          <w:szCs w:val="28"/>
        </w:rPr>
        <w:t>.</w:t>
      </w:r>
      <w:r w:rsidRPr="000F41C1">
        <w:rPr>
          <w:sz w:val="28"/>
          <w:szCs w:val="28"/>
        </w:rPr>
        <w:t xml:space="preserve">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F41C1">
        <w:rPr>
          <w:b/>
          <w:bCs/>
          <w:sz w:val="28"/>
          <w:szCs w:val="28"/>
        </w:rPr>
        <w:t>Часть 2</w:t>
      </w:r>
      <w:r w:rsidRPr="000F41C1">
        <w:rPr>
          <w:sz w:val="28"/>
          <w:szCs w:val="28"/>
        </w:rPr>
        <w:t xml:space="preserve">.« </w:t>
      </w:r>
      <w:r w:rsidRPr="000F41C1">
        <w:rPr>
          <w:b/>
          <w:bCs/>
          <w:sz w:val="28"/>
          <w:szCs w:val="28"/>
        </w:rPr>
        <w:t xml:space="preserve">Индивидуальные предприниматели» </w:t>
      </w:r>
      <w:r w:rsidRPr="000F41C1">
        <w:rPr>
          <w:sz w:val="28"/>
          <w:szCs w:val="28"/>
        </w:rPr>
        <w:t>содержит основные показатели, характеризующие деятельность индивидуальных предпринимателей, являющихся субъектами малого и среднего предпринимательства: численность индивидуальных предпринимателей, в том числе осуществлявших деятельность в 2015 году, число замещенных рабочих мест, выручка от реализации товаров (работ, услуг) (с учетом НДС, акцизов и других аналогичных обязательных платежей), наличие основных фондов по полной учетной стоимости на конец года, информация о произведенных</w:t>
      </w:r>
      <w:proofErr w:type="gramEnd"/>
      <w:r w:rsidRPr="000F41C1">
        <w:rPr>
          <w:sz w:val="28"/>
          <w:szCs w:val="28"/>
        </w:rPr>
        <w:t xml:space="preserve"> </w:t>
      </w:r>
      <w:proofErr w:type="gramStart"/>
      <w:r w:rsidRPr="000F41C1">
        <w:rPr>
          <w:sz w:val="28"/>
          <w:szCs w:val="28"/>
        </w:rPr>
        <w:t>инвестициях</w:t>
      </w:r>
      <w:proofErr w:type="gramEnd"/>
      <w:r w:rsidRPr="000F41C1">
        <w:rPr>
          <w:sz w:val="28"/>
          <w:szCs w:val="28"/>
        </w:rPr>
        <w:t xml:space="preserve"> в основной капитал. Непосредственно от индивидуальных предпринимателей получена информация о государственной поддержке субъектов малого предпринимательства: о </w:t>
      </w:r>
    </w:p>
    <w:p w:rsidR="000F41C1" w:rsidRPr="000F41C1" w:rsidRDefault="000F41C1" w:rsidP="000F41C1">
      <w:pPr>
        <w:pStyle w:val="Default"/>
        <w:pageBreakBefore/>
        <w:spacing w:line="276" w:lineRule="auto"/>
        <w:jc w:val="both"/>
        <w:rPr>
          <w:sz w:val="28"/>
          <w:szCs w:val="28"/>
        </w:rPr>
      </w:pPr>
      <w:proofErr w:type="gramStart"/>
      <w:r w:rsidRPr="000F41C1">
        <w:rPr>
          <w:sz w:val="28"/>
          <w:szCs w:val="28"/>
        </w:rPr>
        <w:lastRenderedPageBreak/>
        <w:t>формах</w:t>
      </w:r>
      <w:proofErr w:type="gramEnd"/>
      <w:r w:rsidRPr="000F41C1">
        <w:rPr>
          <w:sz w:val="28"/>
          <w:szCs w:val="28"/>
        </w:rPr>
        <w:t xml:space="preserve"> полученной господдержки и информированности о ней индивидуальных предпринимателей.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Информация по индивидуальным предпринимателям представлена в следующих разрезах: по видам экономической деятельности, по </w:t>
      </w:r>
      <w:r w:rsidR="00CC1749">
        <w:rPr>
          <w:sz w:val="28"/>
          <w:szCs w:val="28"/>
        </w:rPr>
        <w:t>муниципальным образованиям Камчатского края.</w:t>
      </w:r>
      <w:r w:rsidRPr="000F41C1">
        <w:rPr>
          <w:sz w:val="28"/>
          <w:szCs w:val="28"/>
        </w:rPr>
        <w:t xml:space="preserve">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Итоги сплошного наблюдения за деятельностью субъектов малого и среднего предпринимательства сформированы на основании информации, представленной респондентами - юридическими лицами и индивидуальными предпринимателями и не содержат сведения об их неформальной деятельности.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Типизация хозяйствующих субъектов (среднее, малое, микро-предприятие) осуществлялась на основании представленных респондентом данных в формах федерального статистического наблюдения в соответствии с критериями, установленными Федеральным законом от 24.07.2007 № 209-ФЗ «О развитии малого и среднего предпринимательства в Российской Федерации» с учетом дополнений и изменений, вступивших в силу до 01.01.2016 года; постановлением Правительства Российской Федерации от 13.07.2015 № 702 «О предельных значениях выручки от реализации товаров (работ, услуг) для каждой категории субъектов малого и среднего предпринимательства». </w:t>
      </w: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>Данные сформированы по территориям фактического осуществления деятельности хозяйствующих субъектов, по основному 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ОК 029-2007 (КДЕС</w:t>
      </w:r>
      <w:proofErr w:type="gramStart"/>
      <w:r w:rsidRPr="000F41C1">
        <w:rPr>
          <w:sz w:val="28"/>
          <w:szCs w:val="28"/>
        </w:rPr>
        <w:t xml:space="preserve"> Р</w:t>
      </w:r>
      <w:proofErr w:type="gramEnd"/>
      <w:r w:rsidRPr="000F41C1">
        <w:rPr>
          <w:sz w:val="28"/>
          <w:szCs w:val="28"/>
        </w:rPr>
        <w:t xml:space="preserve">ед.1.1). </w:t>
      </w:r>
    </w:p>
    <w:p w:rsidR="000F41C1" w:rsidRPr="000F41C1" w:rsidRDefault="000F41C1" w:rsidP="00CC174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Информация по показателю «Выручка от реализации товаров (работ, услуг)» в целях сплошного наблюдения малого и среднего предпринимательства представлена респондентами в порядке, определенном Налоговым Кодексом Российской Федерации. </w:t>
      </w:r>
    </w:p>
    <w:p w:rsidR="00CC1749" w:rsidRDefault="00CC1749" w:rsidP="000F41C1">
      <w:pPr>
        <w:pStyle w:val="Default"/>
        <w:spacing w:line="276" w:lineRule="auto"/>
        <w:jc w:val="both"/>
        <w:rPr>
          <w:sz w:val="28"/>
          <w:szCs w:val="28"/>
        </w:rPr>
      </w:pPr>
    </w:p>
    <w:p w:rsidR="00CC1749" w:rsidRDefault="00CC1749" w:rsidP="000F41C1">
      <w:pPr>
        <w:pStyle w:val="Default"/>
        <w:spacing w:line="276" w:lineRule="auto"/>
        <w:jc w:val="both"/>
        <w:rPr>
          <w:sz w:val="28"/>
          <w:szCs w:val="28"/>
        </w:rPr>
      </w:pPr>
    </w:p>
    <w:p w:rsidR="00CC1749" w:rsidRDefault="00CC1749" w:rsidP="000F41C1">
      <w:pPr>
        <w:pStyle w:val="Default"/>
        <w:spacing w:line="276" w:lineRule="auto"/>
        <w:jc w:val="both"/>
        <w:rPr>
          <w:sz w:val="28"/>
          <w:szCs w:val="28"/>
        </w:rPr>
      </w:pPr>
    </w:p>
    <w:p w:rsidR="000F41C1" w:rsidRPr="000F41C1" w:rsidRDefault="000F41C1" w:rsidP="00CC1749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В публикационных таблицах предусмотрены следующие условные обозначения: </w:t>
      </w:r>
    </w:p>
    <w:p w:rsidR="000F41C1" w:rsidRPr="000F41C1" w:rsidRDefault="000F41C1" w:rsidP="000F41C1">
      <w:pPr>
        <w:pStyle w:val="Default"/>
        <w:spacing w:line="276" w:lineRule="auto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… - значение скрыто в целях соблюдения конфиденциальности данных; </w:t>
      </w:r>
    </w:p>
    <w:p w:rsidR="000F41C1" w:rsidRPr="000F41C1" w:rsidRDefault="000F41C1" w:rsidP="000F41C1">
      <w:pPr>
        <w:pStyle w:val="Default"/>
        <w:spacing w:line="276" w:lineRule="auto"/>
        <w:jc w:val="both"/>
        <w:rPr>
          <w:sz w:val="28"/>
          <w:szCs w:val="28"/>
        </w:rPr>
      </w:pPr>
      <w:r w:rsidRPr="000F41C1">
        <w:rPr>
          <w:sz w:val="28"/>
          <w:szCs w:val="28"/>
        </w:rPr>
        <w:t xml:space="preserve">- явление отсутствует; </w:t>
      </w:r>
    </w:p>
    <w:p w:rsidR="00EE4329" w:rsidRPr="000F41C1" w:rsidRDefault="000F41C1" w:rsidP="000F41C1">
      <w:pPr>
        <w:jc w:val="both"/>
        <w:rPr>
          <w:rFonts w:ascii="Times New Roman" w:hAnsi="Times New Roman" w:cs="Times New Roman"/>
        </w:rPr>
      </w:pPr>
      <w:r w:rsidRPr="000F41C1">
        <w:rPr>
          <w:rFonts w:ascii="Times New Roman" w:hAnsi="Times New Roman" w:cs="Times New Roman"/>
          <w:sz w:val="28"/>
          <w:szCs w:val="28"/>
        </w:rPr>
        <w:t>0,0- значение показателя меньше единицы измерения.</w:t>
      </w:r>
    </w:p>
    <w:sectPr w:rsidR="00EE4329" w:rsidRPr="000F41C1" w:rsidSect="00EE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41C1"/>
    <w:rsid w:val="000F41C1"/>
    <w:rsid w:val="00CC1749"/>
    <w:rsid w:val="00EE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4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617</Words>
  <Characters>3518</Characters>
  <Application>Microsoft Office Word</Application>
  <DocSecurity>0</DocSecurity>
  <Lines>29</Lines>
  <Paragraphs>8</Paragraphs>
  <ScaleCrop>false</ScaleCrop>
  <Company>orgg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P41_SlyadnevaSA</dc:creator>
  <cp:keywords/>
  <dc:description/>
  <cp:lastModifiedBy>P41_SlyadnevaSA</cp:lastModifiedBy>
  <cp:revision>2</cp:revision>
  <dcterms:created xsi:type="dcterms:W3CDTF">2017-07-26T22:45:00Z</dcterms:created>
  <dcterms:modified xsi:type="dcterms:W3CDTF">2017-07-26T22:49:00Z</dcterms:modified>
</cp:coreProperties>
</file>