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8941" w14:textId="6C91DF29" w:rsidR="00061801" w:rsidRPr="0006612E" w:rsidRDefault="00575AE2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3</w:t>
      </w:r>
      <w:r w:rsidR="00D3364B">
        <w:rPr>
          <w:rFonts w:ascii="Arial" w:hAnsi="Arial" w:cs="Arial"/>
          <w:color w:val="525252" w:themeColor="accent3" w:themeShade="80"/>
          <w:sz w:val="24"/>
        </w:rPr>
        <w:t>1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1DC60674" w:rsidR="00C723AE" w:rsidRPr="0006612E" w:rsidRDefault="00D3364B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3364B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 ПЕРЕПИСИ В ТРУДНОДОСТУПНЫХ РАЙОНАХ РОССИИ ПЕРЕНЕСЕН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BB7B071" w:rsidR="002748FF" w:rsidRDefault="00523C9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23C9F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предложил перенести срок начала проведения Всероссийской переписи населения в отдаленных и труднодоступных районах страны. Старт будет отложен на второе полугодие 2020 года.</w:t>
      </w:r>
    </w:p>
    <w:p w14:paraId="3EC75924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С соответствующим предложением руководитель Федеральной службы государственной статистики Павел Малков обратился к Министру экономического развития России Максиму Решетникову. Глава Росстата отметил, что в условиях существующей повышенной опасности распространения вирусной инфекции старт в начале апреля создает дополнительные риски как для жителей этих районов, так и для переписных работников. Кроме того, ряд регионов уже объявил о введении режима самоизоляции и ограничения передвижения на своей территории.</w:t>
      </w:r>
    </w:p>
    <w:p w14:paraId="028983B4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Основной этап Всероссийской переписи запланирован на октябрь 2020 года. Более ранний старт переписи в некоторых районах, где проживает порядка 500 тыс. человек, обусловлен сложными климатическими условиями. Первыми регионами, в которых будут сдвинуты сроки начала переписной кампании стали Ямало-Ненецкий и Чукотский автономные округа, Магаданская область, Хабаровский край.</w:t>
      </w:r>
    </w:p>
    <w:p w14:paraId="1EA023DF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Точные сроки проведения переписи в труднодоступных районах будут определены позднее совместно с администрациями субъектов Российской Федерации.</w:t>
      </w:r>
    </w:p>
    <w:p w14:paraId="38091583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«Мы уделяем особое внимание вопросам безопасности, – заявил руководитель ведомства Павел Малков. – Сегодня приоритет – здоровье и благополучие жителей России».</w:t>
      </w:r>
    </w:p>
    <w:p w14:paraId="2461A108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Пандемия уже внесла коррективы в деятельность зарубежных статистиков – изменены сроки проведения переписей населения раунда 2020 года в США, Бразилии и Киргизии.</w:t>
      </w:r>
    </w:p>
    <w:p w14:paraId="48765739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различные варианты организации и проведения Всероссийской переписи населения, чтобы она прошла максимально эффективно и в намеченном формате», – считает Павел Малков.</w:t>
      </w:r>
    </w:p>
    <w:p w14:paraId="495C9A46" w14:textId="77777777" w:rsidR="00D3364B" w:rsidRPr="00B76A73" w:rsidRDefault="00D3364B" w:rsidP="00D3364B">
      <w:pPr>
        <w:pStyle w:val="af3"/>
        <w:spacing w:after="120"/>
        <w:ind w:firstLine="708"/>
        <w:rPr>
          <w:rFonts w:cs="Arial"/>
          <w:i/>
          <w:color w:val="525252" w:themeColor="accent3" w:themeShade="80"/>
          <w:sz w:val="24"/>
          <w:szCs w:val="24"/>
        </w:rPr>
      </w:pPr>
      <w:r w:rsidRPr="00B76A73">
        <w:rPr>
          <w:rFonts w:cs="Arial"/>
          <w:i/>
          <w:color w:val="525252" w:themeColor="accent3" w:themeShade="80"/>
          <w:sz w:val="24"/>
          <w:szCs w:val="24"/>
        </w:rPr>
        <w:t>Всероссийская перепись населения запланирована на октябрь 2020 года. Это первая перепись, которая пройдет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</w:t>
      </w:r>
      <w:bookmarkStart w:id="0" w:name="_GoBack"/>
      <w:bookmarkEnd w:id="0"/>
      <w:r w:rsidRPr="00B76A73">
        <w:rPr>
          <w:rFonts w:cs="Arial"/>
          <w:i/>
          <w:color w:val="525252" w:themeColor="accent3" w:themeShade="80"/>
          <w:sz w:val="24"/>
          <w:szCs w:val="24"/>
        </w:rPr>
        <w:t>исного листа на портале государственных 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r w:rsidRPr="00B76A73">
        <w:rPr>
          <w:rFonts w:cs="Arial"/>
          <w:i/>
          <w:color w:val="525252" w:themeColor="accent3" w:themeShade="80"/>
          <w:sz w:val="24"/>
          <w:szCs w:val="24"/>
        </w:rPr>
        <w:t xml:space="preserve"> 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B76A7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B76A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B76A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B76A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B76A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B76A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B76A7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02898D0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76A73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B76A7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A7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B76A7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9A8F628B-5552-457A-878C-67C4567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73BA-7A1B-40A3-B927-E5CBA49B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Savina Evgeniya</cp:lastModifiedBy>
  <cp:revision>4</cp:revision>
  <cp:lastPrinted>2020-01-13T16:19:00Z</cp:lastPrinted>
  <dcterms:created xsi:type="dcterms:W3CDTF">2020-03-30T18:51:00Z</dcterms:created>
  <dcterms:modified xsi:type="dcterms:W3CDTF">2020-03-30T18:52:00Z</dcterms:modified>
</cp:coreProperties>
</file>