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CD638C">
        <w:rPr>
          <w:rFonts w:ascii="Arial" w:hAnsi="Arial" w:cs="Arial"/>
          <w:color w:val="595959"/>
          <w:sz w:val="24"/>
        </w:rPr>
        <w:t>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452EEB" w:rsidRDefault="007E020B" w:rsidP="003822C1">
      <w:pPr>
        <w:spacing w:line="276" w:lineRule="auto"/>
        <w:ind w:left="1276"/>
        <w:rPr>
          <w:rFonts w:ascii="Arial" w:hAnsi="Arial" w:cs="Arial"/>
          <w:b/>
          <w:bCs/>
          <w:sz w:val="44"/>
          <w:szCs w:val="44"/>
        </w:rPr>
      </w:pPr>
      <w:r w:rsidRPr="00145424">
        <w:rPr>
          <w:rFonts w:ascii="Arial" w:hAnsi="Arial" w:cs="Arial"/>
          <w:b/>
          <w:bCs/>
          <w:sz w:val="44"/>
          <w:szCs w:val="44"/>
        </w:rPr>
        <w:t xml:space="preserve">КТО БУДЕТ СМОТРЕТЬ </w:t>
      </w:r>
      <w:r w:rsidR="008761D1" w:rsidRPr="00145424">
        <w:rPr>
          <w:rFonts w:ascii="Arial" w:hAnsi="Arial" w:cs="Arial"/>
          <w:b/>
          <w:bCs/>
          <w:sz w:val="44"/>
          <w:szCs w:val="44"/>
        </w:rPr>
        <w:t>КИНО</w:t>
      </w:r>
      <w:r w:rsidRPr="00145424">
        <w:rPr>
          <w:rFonts w:ascii="Arial" w:hAnsi="Arial" w:cs="Arial"/>
          <w:b/>
          <w:bCs/>
          <w:sz w:val="44"/>
          <w:szCs w:val="44"/>
        </w:rPr>
        <w:t xml:space="preserve"> ЗАВТРА? </w:t>
      </w:r>
    </w:p>
    <w:p w:rsidR="008761D1" w:rsidRPr="00145424" w:rsidRDefault="00452EEB" w:rsidP="003822C1">
      <w:pPr>
        <w:spacing w:line="276" w:lineRule="auto"/>
        <w:ind w:left="1276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РАССКАЖЕТ </w:t>
      </w:r>
      <w:r w:rsidR="008761D1" w:rsidRPr="00145424">
        <w:rPr>
          <w:rFonts w:ascii="Arial" w:hAnsi="Arial" w:cs="Arial"/>
          <w:b/>
          <w:bCs/>
          <w:sz w:val="44"/>
          <w:szCs w:val="44"/>
        </w:rPr>
        <w:t>ПЕРЕПИСЬ</w:t>
      </w:r>
      <w:r w:rsidR="007E020B" w:rsidRPr="00145424">
        <w:rPr>
          <w:rFonts w:ascii="Arial" w:hAnsi="Arial" w:cs="Arial"/>
          <w:b/>
          <w:bCs/>
          <w:sz w:val="44"/>
          <w:szCs w:val="44"/>
        </w:rPr>
        <w:t>!</w:t>
      </w:r>
    </w:p>
    <w:p w:rsidR="003822C1" w:rsidRPr="00452EEB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 w:themeColor="accent3" w:themeShade="80"/>
          <w:sz w:val="24"/>
          <w:szCs w:val="24"/>
        </w:rPr>
      </w:pPr>
      <w:r w:rsidRPr="00452EEB">
        <w:rPr>
          <w:rFonts w:ascii="Arial" w:eastAsia="Calibri" w:hAnsi="Arial" w:cs="Arial"/>
          <w:color w:val="525252" w:themeColor="accent3" w:themeShade="80"/>
          <w:sz w:val="24"/>
          <w:szCs w:val="24"/>
        </w:rPr>
        <w:t>По итогам 2019 года российский рынок кинопроката стал крупнейшим среди стран Европы по числу проданных билетов.</w:t>
      </w:r>
      <w:r w:rsidR="00452EEB">
        <w:rPr>
          <w:rFonts w:ascii="Arial" w:eastAsia="Calibri" w:hAnsi="Arial" w:cs="Arial"/>
          <w:color w:val="525252" w:themeColor="accent3" w:themeShade="80"/>
          <w:sz w:val="24"/>
          <w:szCs w:val="24"/>
        </w:rPr>
        <w:t xml:space="preserve"> </w:t>
      </w:r>
      <w:r w:rsidR="00452EEB" w:rsidRPr="00452EEB">
        <w:rPr>
          <w:rFonts w:ascii="Arial" w:eastAsia="Calibri" w:hAnsi="Arial" w:cs="Arial"/>
          <w:color w:val="525252" w:themeColor="accent3" w:themeShade="80"/>
          <w:sz w:val="24"/>
          <w:szCs w:val="24"/>
        </w:rPr>
        <w:t xml:space="preserve">Так, </w:t>
      </w:r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 xml:space="preserve">219,4 </w:t>
      </w:r>
      <w:proofErr w:type="spellStart"/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>млн</w:t>
      </w:r>
      <w:proofErr w:type="spellEnd"/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 xml:space="preserve"> зрителей посетили кинотеатры нашей страны в 2019 году. Это на 9,5% больше, чем </w:t>
      </w:r>
      <w:r w:rsidR="006B635F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 xml:space="preserve">в 2018 </w:t>
      </w:r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>год</w:t>
      </w:r>
      <w:r w:rsidR="006B635F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>у</w:t>
      </w:r>
      <w:r w:rsidR="00FE4265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>.</w:t>
      </w:r>
      <w:r w:rsidR="00145424" w:rsidRPr="00452EEB">
        <w:rPr>
          <w:rFonts w:ascii="Arial" w:eastAsia="Calibri" w:hAnsi="Arial" w:cs="Arial"/>
          <w:color w:val="525252" w:themeColor="accent3" w:themeShade="80"/>
          <w:sz w:val="24"/>
          <w:szCs w:val="24"/>
        </w:rPr>
        <w:t xml:space="preserve"> </w:t>
      </w:r>
      <w:r w:rsidRPr="00452EEB">
        <w:rPr>
          <w:rFonts w:ascii="Arial" w:eastAsia="Calibri" w:hAnsi="Arial" w:cs="Arial"/>
          <w:color w:val="525252" w:themeColor="accent3" w:themeShade="80"/>
          <w:sz w:val="24"/>
          <w:szCs w:val="24"/>
        </w:rPr>
        <w:t xml:space="preserve">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</w:t>
      </w:r>
      <w:proofErr w:type="spellStart"/>
      <w:r w:rsidRPr="00452EEB">
        <w:rPr>
          <w:rFonts w:ascii="Arial" w:eastAsia="Calibri" w:hAnsi="Arial" w:cs="Arial"/>
          <w:color w:val="525252" w:themeColor="accent3" w:themeShade="80"/>
          <w:sz w:val="24"/>
          <w:szCs w:val="24"/>
        </w:rPr>
        <w:t>млрд</w:t>
      </w:r>
      <w:proofErr w:type="spellEnd"/>
      <w:r w:rsidRPr="00452EEB">
        <w:rPr>
          <w:rFonts w:ascii="Arial" w:eastAsia="Calibri" w:hAnsi="Arial" w:cs="Arial"/>
          <w:color w:val="525252" w:themeColor="accent3" w:themeShade="80"/>
          <w:sz w:val="24"/>
          <w:szCs w:val="24"/>
        </w:rPr>
        <w:t xml:space="preserve"> рублей — это максимальное значение в истории кинопроката России. </w:t>
      </w:r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 xml:space="preserve">На долю российского кино пришлось 12,3 </w:t>
      </w:r>
      <w:proofErr w:type="spellStart"/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>млрд</w:t>
      </w:r>
      <w:proofErr w:type="spellEnd"/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 xml:space="preserve"> рублей — его посмотрело более 50 </w:t>
      </w:r>
      <w:proofErr w:type="spellStart"/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>млн</w:t>
      </w:r>
      <w:proofErr w:type="spellEnd"/>
      <w:r w:rsidR="00145424" w:rsidRPr="00452EEB">
        <w:rPr>
          <w:rFonts w:ascii="Arial" w:eastAsia="Calibri" w:hAnsi="Arial" w:cs="Arial"/>
          <w:bCs/>
          <w:color w:val="525252" w:themeColor="accent3" w:themeShade="80"/>
          <w:sz w:val="24"/>
          <w:szCs w:val="24"/>
        </w:rPr>
        <w:t xml:space="preserve"> жителей России.</w:t>
      </w:r>
    </w:p>
    <w:p w:rsidR="000F143C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  <w:r w:rsidR="00452E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3822C1" w:rsidRPr="003822C1" w:rsidRDefault="00452EEB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Согласно статистике, на конец 2013</w:t>
      </w:r>
      <w:r w:rsidR="000F143C">
        <w:rPr>
          <w:rFonts w:ascii="Arial" w:eastAsia="Calibri" w:hAnsi="Arial" w:cs="Arial"/>
          <w:color w:val="525252"/>
          <w:sz w:val="24"/>
          <w:szCs w:val="24"/>
        </w:rPr>
        <w:t xml:space="preserve"> и 2014 годов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стоимост</w:t>
      </w:r>
      <w:r w:rsidR="000F143C">
        <w:rPr>
          <w:rFonts w:ascii="Arial" w:eastAsia="Calibri" w:hAnsi="Arial" w:cs="Arial"/>
          <w:color w:val="525252"/>
          <w:sz w:val="24"/>
          <w:szCs w:val="24"/>
        </w:rPr>
        <w:t>ь билета на Камчатке составляла 300 ру</w:t>
      </w:r>
      <w:r w:rsidR="0046102E">
        <w:rPr>
          <w:rFonts w:ascii="Arial" w:eastAsia="Calibri" w:hAnsi="Arial" w:cs="Arial"/>
          <w:color w:val="525252"/>
          <w:sz w:val="24"/>
          <w:szCs w:val="24"/>
        </w:rPr>
        <w:t xml:space="preserve">блей, на конец 2015-2018 годов </w:t>
      </w:r>
      <w:r w:rsidR="0046102E" w:rsidRPr="003822C1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0F143C">
        <w:rPr>
          <w:rFonts w:ascii="Arial" w:eastAsia="Calibri" w:hAnsi="Arial" w:cs="Arial"/>
          <w:color w:val="525252"/>
          <w:sz w:val="24"/>
          <w:szCs w:val="24"/>
        </w:rPr>
        <w:t>39</w:t>
      </w:r>
      <w:r w:rsidR="0046102E">
        <w:rPr>
          <w:rFonts w:ascii="Arial" w:eastAsia="Calibri" w:hAnsi="Arial" w:cs="Arial"/>
          <w:color w:val="525252"/>
          <w:sz w:val="24"/>
          <w:szCs w:val="24"/>
        </w:rPr>
        <w:t xml:space="preserve">7 рублей, а на конец 2019 года </w:t>
      </w:r>
      <w:r w:rsidR="0046102E" w:rsidRPr="003822C1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0F143C">
        <w:rPr>
          <w:rFonts w:ascii="Arial" w:eastAsia="Calibri" w:hAnsi="Arial" w:cs="Arial"/>
          <w:color w:val="525252"/>
          <w:sz w:val="24"/>
          <w:szCs w:val="24"/>
        </w:rPr>
        <w:t>400 рублей.</w:t>
      </w:r>
    </w:p>
    <w:p w:rsidR="003822C1" w:rsidRPr="003822C1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:rsidR="003822C1" w:rsidRPr="003822C1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29 лет — 1,3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женщин; в возрасте 49 лет — уже 824 тыс. мужчин и 921 тыс. женщин. </w:t>
      </w:r>
    </w:p>
    <w:p w:rsidR="003822C1" w:rsidRPr="003822C1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:rsidR="003822C1" w:rsidRPr="003822C1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52EEB">
        <w:rPr>
          <w:rFonts w:ascii="Arial" w:eastAsia="Calibri" w:hAnsi="Arial" w:cs="Arial"/>
          <w:color w:val="525252"/>
          <w:sz w:val="24"/>
          <w:szCs w:val="24"/>
        </w:rPr>
        <w:lastRenderedPageBreak/>
        <w:t>Увидеть и спрогнозировать тенденцию изменений мы</w:t>
      </w:r>
      <w:r w:rsidR="00452EEB" w:rsidRPr="00452E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52EEB">
        <w:rPr>
          <w:rFonts w:ascii="Arial" w:eastAsia="Calibri" w:hAnsi="Arial" w:cs="Arial"/>
          <w:color w:val="525252"/>
          <w:sz w:val="24"/>
          <w:szCs w:val="24"/>
        </w:rPr>
        <w:t>сможем</w:t>
      </w:r>
      <w:r w:rsidR="00452EEB">
        <w:rPr>
          <w:rFonts w:ascii="Arial" w:eastAsia="Calibri" w:hAnsi="Arial" w:cs="Arial"/>
          <w:color w:val="525252"/>
          <w:sz w:val="24"/>
          <w:szCs w:val="24"/>
        </w:rPr>
        <w:t>, получив</w:t>
      </w:r>
      <w:r w:rsidRPr="00452EE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52EEB">
        <w:rPr>
          <w:rFonts w:ascii="Arial" w:eastAsia="Calibri" w:hAnsi="Arial" w:cs="Arial"/>
          <w:color w:val="525252"/>
          <w:sz w:val="24"/>
          <w:szCs w:val="24"/>
        </w:rPr>
        <w:t>результаты</w:t>
      </w:r>
      <w:r w:rsidRPr="00452EEB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апреле 2021 года.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3822C1" w:rsidRPr="003822C1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трлн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:rsidR="003822C1" w:rsidRPr="003822C1" w:rsidRDefault="003822C1" w:rsidP="00145424">
      <w:pPr>
        <w:spacing w:line="240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132" w:rsidRPr="00DF592B" w:rsidRDefault="000F143C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proofErr w:type="spellStart"/>
      <w:r>
        <w:rPr>
          <w:rFonts w:ascii="Arial" w:eastAsia="Calibri" w:hAnsi="Arial" w:cs="Arial"/>
          <w:color w:val="595959"/>
          <w:sz w:val="24"/>
        </w:rPr>
        <w:t>Камчатстат</w:t>
      </w:r>
      <w:proofErr w:type="spellEnd"/>
    </w:p>
    <w:sectPr w:rsidR="00E55132" w:rsidRPr="00DF592B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34" w:rsidRDefault="00925B34" w:rsidP="00A02726">
      <w:pPr>
        <w:spacing w:after="0" w:line="240" w:lineRule="auto"/>
      </w:pPr>
      <w:r>
        <w:separator/>
      </w:r>
    </w:p>
  </w:endnote>
  <w:endnote w:type="continuationSeparator" w:id="1">
    <w:p w:rsidR="00925B34" w:rsidRDefault="00925B3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452EEB" w:rsidRDefault="00452EEB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0D17E1">
            <w:rPr>
              <w:noProof/>
            </w:rPr>
            <w:t>1</w:t>
          </w:r>
        </w:fldSimple>
      </w:p>
    </w:sdtContent>
  </w:sdt>
  <w:p w:rsidR="00452EEB" w:rsidRDefault="00452E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34" w:rsidRDefault="00925B34" w:rsidP="00A02726">
      <w:pPr>
        <w:spacing w:after="0" w:line="240" w:lineRule="auto"/>
      </w:pPr>
      <w:r>
        <w:separator/>
      </w:r>
    </w:p>
  </w:footnote>
  <w:footnote w:type="continuationSeparator" w:id="1">
    <w:p w:rsidR="00925B34" w:rsidRDefault="00925B3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EB" w:rsidRDefault="00C460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EB" w:rsidRDefault="00452EEB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04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EB" w:rsidRDefault="00C460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C2D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17E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43C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424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EEB"/>
    <w:rsid w:val="00453227"/>
    <w:rsid w:val="00454215"/>
    <w:rsid w:val="0045737B"/>
    <w:rsid w:val="004607D9"/>
    <w:rsid w:val="0046102E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35F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5B34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F1F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604F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426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354F-04F0-4FD1-9470-19FAD9D5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P41_VPN01</cp:lastModifiedBy>
  <cp:revision>2</cp:revision>
  <cp:lastPrinted>2020-08-27T05:10:00Z</cp:lastPrinted>
  <dcterms:created xsi:type="dcterms:W3CDTF">2020-08-27T05:13:00Z</dcterms:created>
  <dcterms:modified xsi:type="dcterms:W3CDTF">2020-08-27T05:13:00Z</dcterms:modified>
</cp:coreProperties>
</file>