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61C3CB2B" w:rsidR="00010F32" w:rsidRPr="00E24ACE" w:rsidRDefault="004447D7" w:rsidP="00E24ACE">
      <w:pPr>
        <w:jc w:val="right"/>
        <w:rPr>
          <w:rFonts w:ascii="Arial" w:hAnsi="Arial" w:cs="Arial"/>
          <w:color w:val="595959"/>
          <w:sz w:val="24"/>
        </w:rPr>
      </w:pPr>
      <w:r>
        <w:rPr>
          <w:rFonts w:ascii="Arial" w:hAnsi="Arial" w:cs="Arial"/>
          <w:sz w:val="24"/>
        </w:rPr>
        <w:t>15</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14:paraId="76C67C5E" w14:textId="0899D8CF" w:rsidR="00E97E89" w:rsidRDefault="004447D7"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ДЕТЯМ НУЖНА ЗАБОТА</w:t>
      </w:r>
      <w:r w:rsidRPr="004447D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ГОСУДАРСТВО ПОДДЕРЖИТ СЕМЬИ</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AEB4022" w14:textId="6D8B4EF7" w:rsidR="00BB5817" w:rsidRDefault="00BB5817" w:rsidP="00480550">
      <w:pPr>
        <w:ind w:left="1276"/>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w:t>
      </w:r>
      <w:bookmarkStart w:id="0" w:name="_GoBack"/>
      <w:bookmarkEnd w:id="0"/>
      <w:r w:rsidRPr="00BB5817">
        <w:rPr>
          <w:rFonts w:ascii="Arial" w:hAnsi="Arial" w:cs="Arial"/>
          <w:b/>
          <w:color w:val="525252" w:themeColor="accent3" w:themeShade="80"/>
          <w:sz w:val="24"/>
          <w:szCs w:val="24"/>
        </w:rPr>
        <w:t>ей. По данным Росстата, в начале нынешнего года в России проживало 22,7 млн детей в возрасте от 3 до 15 лет. В Международный день сем</w:t>
      </w:r>
      <w:r w:rsidR="001304EB">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переписи населения.</w:t>
      </w:r>
    </w:p>
    <w:p w14:paraId="6C217D9B"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14:paraId="5BDC9E44"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14:paraId="39B07364" w14:textId="416EF048"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Pr>
          <w:rFonts w:ascii="Arial" w:hAnsi="Arial" w:cs="Arial"/>
          <w:color w:val="525252" w:themeColor="accent3" w:themeShade="80"/>
          <w:sz w:val="24"/>
          <w:szCs w:val="24"/>
        </w:rPr>
        <w:t xml:space="preserve">й право на получение </w:t>
      </w:r>
      <w:r w:rsidR="00FA1E4B">
        <w:rPr>
          <w:rFonts w:ascii="Arial" w:hAnsi="Arial" w:cs="Arial"/>
          <w:color w:val="525252" w:themeColor="accent3" w:themeShade="80"/>
          <w:sz w:val="24"/>
          <w:szCs w:val="24"/>
        </w:rPr>
        <w:t>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sidR="00FA1E4B">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466 617 рублей. При рождении вт</w:t>
      </w:r>
      <w:r w:rsidR="00FA1E4B">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sidR="00FA1E4B">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действие программы</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продлено</w:t>
      </w:r>
      <w:r w:rsidRPr="00BB5817">
        <w:rPr>
          <w:rFonts w:ascii="Arial" w:hAnsi="Arial" w:cs="Arial"/>
          <w:color w:val="525252" w:themeColor="accent3" w:themeShade="80"/>
          <w:sz w:val="24"/>
          <w:szCs w:val="24"/>
        </w:rPr>
        <w:t xml:space="preserve"> до 31 декабря </w:t>
      </w:r>
      <w:r w:rsidR="00FA1E4B">
        <w:rPr>
          <w:rFonts w:ascii="Arial" w:hAnsi="Arial" w:cs="Arial"/>
          <w:color w:val="525252" w:themeColor="accent3" w:themeShade="80"/>
          <w:sz w:val="24"/>
          <w:szCs w:val="24"/>
        </w:rPr>
        <w:t xml:space="preserve">2026 года. </w:t>
      </w:r>
    </w:p>
    <w:p w14:paraId="41479141" w14:textId="745346A4" w:rsidR="00BB5817" w:rsidRPr="00BB5817" w:rsidRDefault="00FF64CE" w:rsidP="00BB5817">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Д</w:t>
      </w:r>
      <w:r w:rsidR="00BB5817" w:rsidRPr="00BB5817">
        <w:rPr>
          <w:rFonts w:ascii="Arial" w:hAnsi="Arial" w:cs="Arial"/>
          <w:color w:val="525252" w:themeColor="accent3" w:themeShade="80"/>
          <w:sz w:val="24"/>
          <w:szCs w:val="24"/>
        </w:rPr>
        <w:t xml:space="preserve">вух и более детей стали заводить семьи, которые изначально планировали иметь больше одного ребенка. «Главной задачей 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14:paraId="719C40DA" w14:textId="77777777" w:rsid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BB5817" w:rsidRDefault="00B82EFA" w:rsidP="00BB5817">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A81DFC"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A81DFC"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A81DF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A81DF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A81DF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A81DFC"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A81DFC"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C57FD" w14:textId="77777777" w:rsidR="00C469AC" w:rsidRDefault="00C469AC" w:rsidP="00A02726">
      <w:pPr>
        <w:spacing w:after="0" w:line="240" w:lineRule="auto"/>
      </w:pPr>
      <w:r>
        <w:separator/>
      </w:r>
    </w:p>
  </w:endnote>
  <w:endnote w:type="continuationSeparator" w:id="0">
    <w:p w14:paraId="2675C5C2" w14:textId="77777777" w:rsidR="00C469AC" w:rsidRDefault="00C469A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81DFC">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29385" w14:textId="77777777" w:rsidR="00C469AC" w:rsidRDefault="00C469AC" w:rsidP="00A02726">
      <w:pPr>
        <w:spacing w:after="0" w:line="240" w:lineRule="auto"/>
      </w:pPr>
      <w:r>
        <w:separator/>
      </w:r>
    </w:p>
  </w:footnote>
  <w:footnote w:type="continuationSeparator" w:id="0">
    <w:p w14:paraId="3FF082D1" w14:textId="77777777" w:rsidR="00C469AC" w:rsidRDefault="00C469A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A81DFC">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81DFC">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A81DFC">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1DFC"/>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902B-5BC7-4958-B8DC-F22447D0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Борисова Елена Сергеевна</cp:lastModifiedBy>
  <cp:revision>2</cp:revision>
  <cp:lastPrinted>2020-02-13T18:03:00Z</cp:lastPrinted>
  <dcterms:created xsi:type="dcterms:W3CDTF">2020-05-14T21:41:00Z</dcterms:created>
  <dcterms:modified xsi:type="dcterms:W3CDTF">2020-05-14T21:41:00Z</dcterms:modified>
</cp:coreProperties>
</file>